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3A" w:rsidRDefault="0082043A" w:rsidP="0082043A">
      <w:pPr>
        <w:tabs>
          <w:tab w:val="left" w:pos="6237"/>
        </w:tabs>
        <w:spacing w:after="0" w:line="240" w:lineRule="auto"/>
        <w:jc w:val="center"/>
        <w:rPr>
          <w:rFonts w:ascii="Times New Roman" w:hAnsi="Times New Roman" w:cs="Times New Roman"/>
          <w:sz w:val="24"/>
          <w:szCs w:val="24"/>
        </w:rPr>
      </w:pPr>
      <w:r w:rsidRPr="00347C63">
        <w:rPr>
          <w:rFonts w:ascii="Times New Roman" w:eastAsia="Times New Roman" w:hAnsi="Times New Roman" w:cs="Times New Roman"/>
          <w:b/>
          <w:sz w:val="24"/>
          <w:szCs w:val="24"/>
          <w:u w:val="single"/>
          <w:lang w:eastAsia="ar-SA"/>
        </w:rPr>
        <w:t>Zápis z výroční členské schůze ZO ČSV Litomyšl</w:t>
      </w:r>
      <w:r w:rsidRPr="00347C63">
        <w:rPr>
          <w:rFonts w:ascii="Times New Roman" w:eastAsia="Times New Roman" w:hAnsi="Times New Roman" w:cs="Times New Roman"/>
          <w:b/>
          <w:sz w:val="24"/>
          <w:szCs w:val="24"/>
          <w:u w:val="single"/>
          <w:lang w:eastAsia="ar-SA"/>
        </w:rPr>
        <w:cr/>
      </w:r>
      <w:r w:rsidRPr="00734646">
        <w:rPr>
          <w:rFonts w:ascii="Times New Roman" w:hAnsi="Times New Roman" w:cs="Times New Roman"/>
          <w:sz w:val="24"/>
          <w:szCs w:val="24"/>
        </w:rPr>
        <w:t xml:space="preserve"> </w:t>
      </w:r>
      <w:r w:rsidRPr="007E6825">
        <w:rPr>
          <w:rFonts w:ascii="Times New Roman" w:hAnsi="Times New Roman" w:cs="Times New Roman"/>
          <w:sz w:val="24"/>
          <w:szCs w:val="24"/>
        </w:rPr>
        <w:t xml:space="preserve">konané v neděli </w:t>
      </w:r>
      <w:r>
        <w:rPr>
          <w:rFonts w:ascii="Times New Roman" w:hAnsi="Times New Roman" w:cs="Times New Roman"/>
          <w:sz w:val="24"/>
          <w:szCs w:val="24"/>
        </w:rPr>
        <w:t>5</w:t>
      </w:r>
      <w:r w:rsidRPr="00604543">
        <w:rPr>
          <w:rFonts w:ascii="Times New Roman" w:hAnsi="Times New Roman" w:cs="Times New Roman"/>
          <w:sz w:val="24"/>
          <w:szCs w:val="24"/>
        </w:rPr>
        <w:t xml:space="preserve">. </w:t>
      </w:r>
      <w:r>
        <w:rPr>
          <w:rFonts w:ascii="Times New Roman" w:hAnsi="Times New Roman" w:cs="Times New Roman"/>
          <w:sz w:val="24"/>
          <w:szCs w:val="24"/>
        </w:rPr>
        <w:t>3.</w:t>
      </w:r>
      <w:r w:rsidRPr="00604543">
        <w:rPr>
          <w:rFonts w:ascii="Times New Roman" w:hAnsi="Times New Roman" w:cs="Times New Roman"/>
          <w:sz w:val="24"/>
          <w:szCs w:val="24"/>
        </w:rPr>
        <w:t xml:space="preserve"> 20</w:t>
      </w:r>
      <w:r>
        <w:rPr>
          <w:rFonts w:ascii="Times New Roman" w:hAnsi="Times New Roman" w:cs="Times New Roman"/>
          <w:sz w:val="24"/>
          <w:szCs w:val="24"/>
        </w:rPr>
        <w:t xml:space="preserve">23 </w:t>
      </w:r>
      <w:r w:rsidRPr="007E6825">
        <w:rPr>
          <w:rFonts w:ascii="Times New Roman" w:hAnsi="Times New Roman" w:cs="Times New Roman"/>
          <w:sz w:val="24"/>
          <w:szCs w:val="24"/>
        </w:rPr>
        <w:t>v</w:t>
      </w:r>
      <w:r>
        <w:rPr>
          <w:rFonts w:ascii="Times New Roman" w:hAnsi="Times New Roman" w:cs="Times New Roman"/>
          <w:sz w:val="24"/>
          <w:szCs w:val="24"/>
        </w:rPr>
        <w:t> </w:t>
      </w:r>
      <w:r w:rsidRPr="00411389">
        <w:rPr>
          <w:rFonts w:ascii="Times New Roman" w:hAnsi="Times New Roman" w:cs="Times New Roman"/>
          <w:sz w:val="24"/>
          <w:szCs w:val="24"/>
        </w:rPr>
        <w:t>pohostinství Na Rovince - Dolní Újezd</w:t>
      </w:r>
    </w:p>
    <w:p w:rsidR="0082043A" w:rsidRPr="00347C63" w:rsidRDefault="0082043A" w:rsidP="0082043A">
      <w:pPr>
        <w:tabs>
          <w:tab w:val="left" w:pos="6237"/>
        </w:tabs>
        <w:spacing w:after="0" w:line="240" w:lineRule="auto"/>
        <w:jc w:val="center"/>
        <w:rPr>
          <w:rFonts w:ascii="Times New Roman" w:eastAsia="Calibri" w:hAnsi="Times New Roman" w:cs="Times New Roman"/>
          <w:sz w:val="24"/>
          <w:szCs w:val="24"/>
        </w:rPr>
      </w:pPr>
    </w:p>
    <w:p w:rsidR="0082043A" w:rsidRPr="00347C63" w:rsidRDefault="0082043A" w:rsidP="0082043A">
      <w:pPr>
        <w:tabs>
          <w:tab w:val="left" w:pos="6237"/>
        </w:tabs>
        <w:spacing w:after="0" w:line="240" w:lineRule="auto"/>
        <w:rPr>
          <w:rFonts w:ascii="Times New Roman" w:eastAsia="Calibri" w:hAnsi="Times New Roman" w:cs="Times New Roman"/>
          <w:sz w:val="24"/>
          <w:szCs w:val="24"/>
        </w:rPr>
      </w:pPr>
      <w:r w:rsidRPr="00347C63">
        <w:rPr>
          <w:rFonts w:ascii="Times New Roman" w:eastAsia="Calibri" w:hAnsi="Times New Roman" w:cs="Times New Roman"/>
          <w:sz w:val="24"/>
          <w:szCs w:val="24"/>
        </w:rPr>
        <w:t xml:space="preserve">Řízení schůze se ujal př. </w:t>
      </w:r>
      <w:r w:rsidRPr="00C90759">
        <w:rPr>
          <w:rFonts w:ascii="Times New Roman" w:eastAsia="Calibri" w:hAnsi="Times New Roman" w:cs="Times New Roman"/>
          <w:sz w:val="24"/>
          <w:szCs w:val="24"/>
        </w:rPr>
        <w:t>Ing. Petr</w:t>
      </w:r>
      <w:r w:rsidRPr="00347C63">
        <w:rPr>
          <w:rFonts w:ascii="Times New Roman" w:eastAsia="Calibri" w:hAnsi="Times New Roman" w:cs="Times New Roman"/>
          <w:sz w:val="24"/>
          <w:szCs w:val="24"/>
        </w:rPr>
        <w:t xml:space="preserve">: </w:t>
      </w:r>
      <w:r w:rsidRPr="00347C63">
        <w:rPr>
          <w:rFonts w:ascii="Times New Roman" w:eastAsia="Calibri" w:hAnsi="Times New Roman" w:cs="Times New Roman"/>
          <w:sz w:val="24"/>
          <w:szCs w:val="24"/>
        </w:rPr>
        <w:cr/>
      </w:r>
    </w:p>
    <w:p w:rsidR="0082043A" w:rsidRPr="00347C63" w:rsidRDefault="0082043A" w:rsidP="0082043A">
      <w:pPr>
        <w:tabs>
          <w:tab w:val="left" w:pos="6237"/>
        </w:tabs>
        <w:spacing w:after="0" w:line="240" w:lineRule="auto"/>
        <w:rPr>
          <w:rFonts w:ascii="Times New Roman" w:eastAsia="Times New Roman" w:hAnsi="Times New Roman" w:cs="Times New Roman"/>
          <w:b/>
          <w:sz w:val="24"/>
          <w:szCs w:val="24"/>
          <w:lang w:eastAsia="ar-SA"/>
        </w:rPr>
      </w:pPr>
      <w:r w:rsidRPr="00347C63">
        <w:rPr>
          <w:rFonts w:ascii="Times New Roman" w:eastAsia="Times New Roman" w:hAnsi="Times New Roman" w:cs="Times New Roman"/>
          <w:b/>
          <w:sz w:val="24"/>
          <w:szCs w:val="24"/>
          <w:lang w:eastAsia="ar-SA"/>
        </w:rPr>
        <w:t>1. Zahájení 8</w:t>
      </w:r>
      <w:r>
        <w:rPr>
          <w:rFonts w:ascii="Times New Roman" w:eastAsia="Times New Roman" w:hAnsi="Times New Roman" w:cs="Times New Roman"/>
          <w:b/>
          <w:sz w:val="24"/>
          <w:szCs w:val="24"/>
          <w:lang w:eastAsia="ar-SA"/>
        </w:rPr>
        <w:t xml:space="preserve">.30 </w:t>
      </w:r>
      <w:r w:rsidRPr="00347C63">
        <w:rPr>
          <w:rFonts w:ascii="Times New Roman" w:eastAsia="Times New Roman" w:hAnsi="Times New Roman" w:cs="Times New Roman"/>
          <w:b/>
          <w:sz w:val="24"/>
          <w:szCs w:val="24"/>
          <w:lang w:eastAsia="ar-SA"/>
        </w:rPr>
        <w:t xml:space="preserve">(př. Ing. Petr) </w:t>
      </w:r>
    </w:p>
    <w:p w:rsidR="0082043A" w:rsidRPr="00795B14" w:rsidRDefault="0082043A" w:rsidP="0082043A">
      <w:pPr>
        <w:tabs>
          <w:tab w:val="left" w:pos="6237"/>
        </w:tabs>
        <w:spacing w:after="0" w:line="240" w:lineRule="auto"/>
        <w:rPr>
          <w:rFonts w:ascii="Times New Roman" w:eastAsia="Times New Roman" w:hAnsi="Times New Roman" w:cs="Times New Roman"/>
          <w:sz w:val="24"/>
          <w:szCs w:val="24"/>
          <w:lang w:eastAsia="ar-SA"/>
        </w:rPr>
      </w:pPr>
      <w:r w:rsidRPr="00795B14">
        <w:rPr>
          <w:rFonts w:ascii="Times New Roman" w:eastAsia="Times New Roman" w:hAnsi="Times New Roman" w:cs="Times New Roman"/>
          <w:sz w:val="24"/>
          <w:szCs w:val="24"/>
          <w:lang w:eastAsia="ar-SA"/>
        </w:rPr>
        <w:t>– návrh programu:</w:t>
      </w:r>
    </w:p>
    <w:p w:rsidR="0082043A" w:rsidRPr="00875E93" w:rsidRDefault="0082043A" w:rsidP="0082043A">
      <w:pPr>
        <w:tabs>
          <w:tab w:val="left" w:pos="426"/>
          <w:tab w:val="left" w:pos="5812"/>
          <w:tab w:val="left" w:pos="6237"/>
        </w:tabs>
        <w:suppressAutoHyphens/>
        <w:spacing w:after="0" w:line="240" w:lineRule="auto"/>
        <w:rPr>
          <w:rFonts w:ascii="Times New Roman" w:eastAsia="Times New Roman" w:hAnsi="Times New Roman" w:cs="Times New Roman"/>
          <w:sz w:val="24"/>
          <w:szCs w:val="24"/>
          <w:lang w:eastAsia="ar-SA"/>
        </w:rPr>
      </w:pPr>
      <w:r w:rsidRPr="00875E93">
        <w:rPr>
          <w:rFonts w:ascii="Times New Roman" w:eastAsia="Times New Roman" w:hAnsi="Times New Roman" w:cs="Times New Roman"/>
          <w:sz w:val="24"/>
          <w:szCs w:val="24"/>
          <w:lang w:eastAsia="ar-SA"/>
        </w:rPr>
        <w:t>1.</w:t>
      </w:r>
      <w:r w:rsidRPr="00875E93">
        <w:rPr>
          <w:rFonts w:ascii="Times New Roman" w:eastAsia="Times New Roman" w:hAnsi="Times New Roman" w:cs="Times New Roman"/>
          <w:sz w:val="24"/>
          <w:szCs w:val="24"/>
          <w:lang w:eastAsia="ar-SA"/>
        </w:rPr>
        <w:tab/>
        <w:t>Zahájení</w:t>
      </w:r>
      <w:r w:rsidRPr="00875E93">
        <w:rPr>
          <w:rFonts w:ascii="Times New Roman" w:eastAsia="Times New Roman" w:hAnsi="Times New Roman" w:cs="Times New Roman"/>
          <w:sz w:val="24"/>
          <w:szCs w:val="24"/>
          <w:lang w:eastAsia="ar-SA"/>
        </w:rPr>
        <w:tab/>
        <w:t>11.</w:t>
      </w:r>
      <w:r w:rsidRPr="00875E93">
        <w:rPr>
          <w:rFonts w:ascii="Times New Roman" w:eastAsia="Times New Roman" w:hAnsi="Times New Roman" w:cs="Times New Roman"/>
          <w:sz w:val="24"/>
          <w:szCs w:val="24"/>
          <w:lang w:eastAsia="ar-SA"/>
        </w:rPr>
        <w:tab/>
        <w:t>Plán práce na rok 2023</w:t>
      </w:r>
    </w:p>
    <w:p w:rsidR="0082043A" w:rsidRPr="00875E93" w:rsidRDefault="0082043A" w:rsidP="0082043A">
      <w:pPr>
        <w:tabs>
          <w:tab w:val="left" w:pos="426"/>
          <w:tab w:val="left" w:pos="5812"/>
          <w:tab w:val="left" w:pos="6237"/>
        </w:tabs>
        <w:suppressAutoHyphens/>
        <w:spacing w:after="0" w:line="240" w:lineRule="auto"/>
        <w:rPr>
          <w:rFonts w:ascii="Times New Roman" w:eastAsia="Times New Roman" w:hAnsi="Times New Roman" w:cs="Times New Roman"/>
          <w:sz w:val="24"/>
          <w:szCs w:val="24"/>
          <w:lang w:eastAsia="ar-SA"/>
        </w:rPr>
      </w:pPr>
      <w:r w:rsidRPr="00875E93">
        <w:rPr>
          <w:rFonts w:ascii="Times New Roman" w:eastAsia="Times New Roman" w:hAnsi="Times New Roman" w:cs="Times New Roman"/>
          <w:sz w:val="24"/>
          <w:szCs w:val="24"/>
          <w:lang w:eastAsia="ar-SA"/>
        </w:rPr>
        <w:t>2.</w:t>
      </w:r>
      <w:r w:rsidRPr="00875E93">
        <w:rPr>
          <w:rFonts w:ascii="Times New Roman" w:eastAsia="Times New Roman" w:hAnsi="Times New Roman" w:cs="Times New Roman"/>
          <w:sz w:val="24"/>
          <w:szCs w:val="24"/>
          <w:lang w:eastAsia="ar-SA"/>
        </w:rPr>
        <w:tab/>
        <w:t>Vzpomínka na zesnulé</w:t>
      </w:r>
      <w:r w:rsidRPr="00875E93">
        <w:rPr>
          <w:rFonts w:ascii="Times New Roman" w:eastAsia="Times New Roman" w:hAnsi="Times New Roman" w:cs="Times New Roman"/>
          <w:sz w:val="24"/>
          <w:szCs w:val="24"/>
          <w:lang w:eastAsia="ar-SA"/>
        </w:rPr>
        <w:tab/>
        <w:t>12.</w:t>
      </w:r>
      <w:r w:rsidRPr="00875E93">
        <w:rPr>
          <w:rFonts w:ascii="Times New Roman" w:eastAsia="Times New Roman" w:hAnsi="Times New Roman" w:cs="Times New Roman"/>
          <w:sz w:val="24"/>
          <w:szCs w:val="24"/>
          <w:lang w:eastAsia="ar-SA"/>
        </w:rPr>
        <w:tab/>
        <w:t>Návrh rozpočtu na rok 2023</w:t>
      </w:r>
    </w:p>
    <w:p w:rsidR="0082043A" w:rsidRPr="00875E93" w:rsidRDefault="0082043A" w:rsidP="0082043A">
      <w:pPr>
        <w:tabs>
          <w:tab w:val="left" w:pos="426"/>
          <w:tab w:val="left" w:pos="5812"/>
          <w:tab w:val="left" w:pos="6237"/>
        </w:tabs>
        <w:suppressAutoHyphens/>
        <w:spacing w:after="0" w:line="240" w:lineRule="auto"/>
        <w:rPr>
          <w:rFonts w:ascii="Times New Roman" w:eastAsia="Times New Roman" w:hAnsi="Times New Roman" w:cs="Times New Roman"/>
          <w:sz w:val="24"/>
          <w:szCs w:val="24"/>
          <w:lang w:eastAsia="ar-SA"/>
        </w:rPr>
      </w:pPr>
      <w:r w:rsidRPr="00875E93">
        <w:rPr>
          <w:rFonts w:ascii="Times New Roman" w:eastAsia="Times New Roman" w:hAnsi="Times New Roman" w:cs="Times New Roman"/>
          <w:sz w:val="24"/>
          <w:szCs w:val="24"/>
          <w:lang w:eastAsia="ar-SA"/>
        </w:rPr>
        <w:t>3.</w:t>
      </w:r>
      <w:r w:rsidRPr="00875E93">
        <w:rPr>
          <w:rFonts w:ascii="Times New Roman" w:eastAsia="Times New Roman" w:hAnsi="Times New Roman" w:cs="Times New Roman"/>
          <w:sz w:val="24"/>
          <w:szCs w:val="24"/>
          <w:lang w:eastAsia="ar-SA"/>
        </w:rPr>
        <w:tab/>
        <w:t>Volba komise mandátové a návrhové</w:t>
      </w:r>
      <w:r w:rsidRPr="00875E93">
        <w:rPr>
          <w:rFonts w:ascii="Times New Roman" w:eastAsia="Times New Roman" w:hAnsi="Times New Roman" w:cs="Times New Roman"/>
          <w:sz w:val="24"/>
          <w:szCs w:val="24"/>
          <w:lang w:eastAsia="ar-SA"/>
        </w:rPr>
        <w:tab/>
        <w:t>13.</w:t>
      </w:r>
      <w:r w:rsidRPr="00875E93">
        <w:rPr>
          <w:rFonts w:ascii="Times New Roman" w:eastAsia="Times New Roman" w:hAnsi="Times New Roman" w:cs="Times New Roman"/>
          <w:sz w:val="24"/>
          <w:szCs w:val="24"/>
          <w:lang w:eastAsia="ar-SA"/>
        </w:rPr>
        <w:tab/>
        <w:t>Diskuse</w:t>
      </w:r>
    </w:p>
    <w:p w:rsidR="0082043A" w:rsidRDefault="0082043A" w:rsidP="0082043A">
      <w:pPr>
        <w:tabs>
          <w:tab w:val="left" w:pos="426"/>
          <w:tab w:val="left" w:pos="5812"/>
          <w:tab w:val="left" w:pos="6237"/>
        </w:tabs>
        <w:suppressAutoHyphens/>
        <w:spacing w:after="0" w:line="240" w:lineRule="auto"/>
        <w:rPr>
          <w:rFonts w:ascii="Times New Roman" w:eastAsia="Times New Roman" w:hAnsi="Times New Roman" w:cs="Times New Roman"/>
          <w:sz w:val="24"/>
          <w:szCs w:val="24"/>
          <w:lang w:eastAsia="ar-SA"/>
        </w:rPr>
      </w:pPr>
      <w:r w:rsidRPr="00875E93">
        <w:rPr>
          <w:rFonts w:ascii="Times New Roman" w:eastAsia="Times New Roman" w:hAnsi="Times New Roman" w:cs="Times New Roman"/>
          <w:sz w:val="24"/>
          <w:szCs w:val="24"/>
          <w:lang w:eastAsia="ar-SA"/>
        </w:rPr>
        <w:t>4.</w:t>
      </w:r>
      <w:r w:rsidRPr="00875E93">
        <w:rPr>
          <w:rFonts w:ascii="Times New Roman" w:eastAsia="Times New Roman" w:hAnsi="Times New Roman" w:cs="Times New Roman"/>
          <w:sz w:val="24"/>
          <w:szCs w:val="24"/>
          <w:lang w:eastAsia="ar-SA"/>
        </w:rPr>
        <w:tab/>
        <w:t>Zpráva o činnosti za rok 2022</w:t>
      </w:r>
      <w:r w:rsidRPr="00875E93">
        <w:rPr>
          <w:rFonts w:ascii="Times New Roman" w:eastAsia="Times New Roman" w:hAnsi="Times New Roman" w:cs="Times New Roman"/>
          <w:sz w:val="24"/>
          <w:szCs w:val="24"/>
          <w:lang w:eastAsia="ar-SA"/>
        </w:rPr>
        <w:tab/>
        <w:t>14.</w:t>
      </w:r>
      <w:r w:rsidRPr="00875E93">
        <w:rPr>
          <w:rFonts w:ascii="Times New Roman" w:eastAsia="Times New Roman" w:hAnsi="Times New Roman" w:cs="Times New Roman"/>
          <w:sz w:val="24"/>
          <w:szCs w:val="24"/>
          <w:lang w:eastAsia="ar-SA"/>
        </w:rPr>
        <w:tab/>
        <w:t xml:space="preserve">Odměny a vyznamenání </w:t>
      </w:r>
    </w:p>
    <w:p w:rsidR="0082043A" w:rsidRPr="00875E93" w:rsidRDefault="0082043A" w:rsidP="0082043A">
      <w:pPr>
        <w:tabs>
          <w:tab w:val="left" w:pos="426"/>
          <w:tab w:val="left" w:pos="5812"/>
          <w:tab w:val="left" w:pos="6237"/>
        </w:tabs>
        <w:suppressAutoHyphens/>
        <w:spacing w:after="0" w:line="240" w:lineRule="auto"/>
        <w:rPr>
          <w:rFonts w:ascii="Times New Roman" w:eastAsia="Times New Roman" w:hAnsi="Times New Roman" w:cs="Times New Roman"/>
          <w:sz w:val="24"/>
          <w:szCs w:val="24"/>
          <w:lang w:eastAsia="ar-SA"/>
        </w:rPr>
      </w:pPr>
      <w:r w:rsidRPr="00875E93">
        <w:rPr>
          <w:rFonts w:ascii="Times New Roman" w:eastAsia="Times New Roman" w:hAnsi="Times New Roman" w:cs="Times New Roman"/>
          <w:sz w:val="24"/>
          <w:szCs w:val="24"/>
          <w:lang w:eastAsia="ar-SA"/>
        </w:rPr>
        <w:t>5.</w:t>
      </w:r>
      <w:r w:rsidRPr="00875E93">
        <w:rPr>
          <w:rFonts w:ascii="Times New Roman" w:eastAsia="Times New Roman" w:hAnsi="Times New Roman" w:cs="Times New Roman"/>
          <w:sz w:val="24"/>
          <w:szCs w:val="24"/>
          <w:lang w:eastAsia="ar-SA"/>
        </w:rPr>
        <w:tab/>
        <w:t>Zpráva o hospodaření za rok 2022</w:t>
      </w:r>
      <w:r w:rsidRPr="00875E93">
        <w:rPr>
          <w:rFonts w:ascii="Times New Roman" w:eastAsia="Times New Roman" w:hAnsi="Times New Roman" w:cs="Times New Roman"/>
          <w:sz w:val="24"/>
          <w:szCs w:val="24"/>
          <w:lang w:eastAsia="ar-SA"/>
        </w:rPr>
        <w:tab/>
        <w:t>15.</w:t>
      </w:r>
      <w:r w:rsidRPr="00875E93">
        <w:rPr>
          <w:rFonts w:ascii="Times New Roman" w:eastAsia="Times New Roman" w:hAnsi="Times New Roman" w:cs="Times New Roman"/>
          <w:sz w:val="24"/>
          <w:szCs w:val="24"/>
          <w:lang w:eastAsia="ar-SA"/>
        </w:rPr>
        <w:tab/>
        <w:t>Občerstvení</w:t>
      </w:r>
    </w:p>
    <w:p w:rsidR="0082043A" w:rsidRPr="00875E93" w:rsidRDefault="0082043A" w:rsidP="0082043A">
      <w:pPr>
        <w:tabs>
          <w:tab w:val="left" w:pos="426"/>
          <w:tab w:val="left" w:pos="5812"/>
          <w:tab w:val="left" w:pos="6237"/>
        </w:tabs>
        <w:suppressAutoHyphens/>
        <w:spacing w:after="0" w:line="240" w:lineRule="auto"/>
        <w:rPr>
          <w:rFonts w:ascii="Times New Roman" w:eastAsia="Times New Roman" w:hAnsi="Times New Roman" w:cs="Times New Roman"/>
          <w:sz w:val="24"/>
          <w:szCs w:val="24"/>
          <w:lang w:eastAsia="ar-SA"/>
        </w:rPr>
      </w:pPr>
      <w:r w:rsidRPr="00875E93">
        <w:rPr>
          <w:rFonts w:ascii="Times New Roman" w:eastAsia="Times New Roman" w:hAnsi="Times New Roman" w:cs="Times New Roman"/>
          <w:sz w:val="24"/>
          <w:szCs w:val="24"/>
          <w:lang w:eastAsia="ar-SA"/>
        </w:rPr>
        <w:t>6.</w:t>
      </w:r>
      <w:r w:rsidRPr="00875E93">
        <w:rPr>
          <w:rFonts w:ascii="Times New Roman" w:eastAsia="Times New Roman" w:hAnsi="Times New Roman" w:cs="Times New Roman"/>
          <w:sz w:val="24"/>
          <w:szCs w:val="24"/>
          <w:lang w:eastAsia="ar-SA"/>
        </w:rPr>
        <w:tab/>
        <w:t>Zpráva kontrolní a revizní komise za rok 2022</w:t>
      </w:r>
      <w:r w:rsidRPr="00875E93">
        <w:rPr>
          <w:rFonts w:ascii="Times New Roman" w:eastAsia="Times New Roman" w:hAnsi="Times New Roman" w:cs="Times New Roman"/>
          <w:sz w:val="24"/>
          <w:szCs w:val="24"/>
          <w:lang w:eastAsia="ar-SA"/>
        </w:rPr>
        <w:tab/>
        <w:t>16.</w:t>
      </w:r>
      <w:r w:rsidRPr="00875E93">
        <w:rPr>
          <w:rFonts w:ascii="Times New Roman" w:eastAsia="Times New Roman" w:hAnsi="Times New Roman" w:cs="Times New Roman"/>
          <w:sz w:val="24"/>
          <w:szCs w:val="24"/>
          <w:lang w:eastAsia="ar-SA"/>
        </w:rPr>
        <w:tab/>
        <w:t>Usnesení</w:t>
      </w:r>
    </w:p>
    <w:p w:rsidR="0082043A" w:rsidRPr="00875E93" w:rsidRDefault="0082043A" w:rsidP="0082043A">
      <w:pPr>
        <w:tabs>
          <w:tab w:val="left" w:pos="426"/>
          <w:tab w:val="left" w:pos="5812"/>
          <w:tab w:val="left" w:pos="6237"/>
        </w:tabs>
        <w:suppressAutoHyphens/>
        <w:spacing w:after="0" w:line="240" w:lineRule="auto"/>
        <w:rPr>
          <w:rFonts w:ascii="Times New Roman" w:eastAsia="Times New Roman" w:hAnsi="Times New Roman" w:cs="Times New Roman"/>
          <w:sz w:val="24"/>
          <w:szCs w:val="24"/>
          <w:lang w:eastAsia="ar-SA"/>
        </w:rPr>
      </w:pPr>
      <w:r w:rsidRPr="00875E93">
        <w:rPr>
          <w:rFonts w:ascii="Times New Roman" w:eastAsia="Times New Roman" w:hAnsi="Times New Roman" w:cs="Times New Roman"/>
          <w:sz w:val="24"/>
          <w:szCs w:val="24"/>
          <w:lang w:eastAsia="ar-SA"/>
        </w:rPr>
        <w:t>7.</w:t>
      </w:r>
      <w:r w:rsidRPr="00875E93">
        <w:rPr>
          <w:rFonts w:ascii="Times New Roman" w:eastAsia="Times New Roman" w:hAnsi="Times New Roman" w:cs="Times New Roman"/>
          <w:sz w:val="24"/>
          <w:szCs w:val="24"/>
          <w:lang w:eastAsia="ar-SA"/>
        </w:rPr>
        <w:tab/>
        <w:t>Zpráva inventární komise</w:t>
      </w:r>
      <w:r w:rsidRPr="00875E93">
        <w:rPr>
          <w:rFonts w:ascii="Times New Roman" w:eastAsia="Times New Roman" w:hAnsi="Times New Roman" w:cs="Times New Roman"/>
          <w:sz w:val="24"/>
          <w:szCs w:val="24"/>
          <w:lang w:eastAsia="ar-SA"/>
        </w:rPr>
        <w:tab/>
        <w:t>17.</w:t>
      </w:r>
      <w:r w:rsidRPr="00875E93">
        <w:rPr>
          <w:rFonts w:ascii="Times New Roman" w:eastAsia="Times New Roman" w:hAnsi="Times New Roman" w:cs="Times New Roman"/>
          <w:sz w:val="24"/>
          <w:szCs w:val="24"/>
          <w:lang w:eastAsia="ar-SA"/>
        </w:rPr>
        <w:tab/>
        <w:t>Závěr</w:t>
      </w:r>
    </w:p>
    <w:p w:rsidR="0082043A" w:rsidRDefault="0082043A" w:rsidP="0082043A">
      <w:pPr>
        <w:tabs>
          <w:tab w:val="left" w:pos="426"/>
          <w:tab w:val="left" w:pos="5812"/>
          <w:tab w:val="left" w:pos="6237"/>
        </w:tabs>
        <w:suppressAutoHyphens/>
        <w:spacing w:after="0" w:line="240" w:lineRule="auto"/>
        <w:rPr>
          <w:rFonts w:ascii="Times New Roman" w:eastAsia="Times New Roman" w:hAnsi="Times New Roman" w:cs="Times New Roman"/>
          <w:sz w:val="24"/>
          <w:szCs w:val="24"/>
          <w:lang w:eastAsia="ar-SA"/>
        </w:rPr>
      </w:pPr>
      <w:r w:rsidRPr="00875E93">
        <w:rPr>
          <w:rFonts w:ascii="Times New Roman" w:eastAsia="Times New Roman" w:hAnsi="Times New Roman" w:cs="Times New Roman"/>
          <w:sz w:val="24"/>
          <w:szCs w:val="24"/>
          <w:lang w:eastAsia="ar-SA"/>
        </w:rPr>
        <w:t xml:space="preserve">8. </w:t>
      </w:r>
      <w:r w:rsidRPr="00875E93">
        <w:rPr>
          <w:rFonts w:ascii="Times New Roman" w:eastAsia="Times New Roman" w:hAnsi="Times New Roman" w:cs="Times New Roman"/>
          <w:sz w:val="24"/>
          <w:szCs w:val="24"/>
          <w:lang w:eastAsia="ar-SA"/>
        </w:rPr>
        <w:tab/>
        <w:t>Zpráva mandátové komise</w:t>
      </w:r>
      <w:r w:rsidRPr="00875E93">
        <w:rPr>
          <w:rFonts w:ascii="Times New Roman" w:eastAsia="Times New Roman" w:hAnsi="Times New Roman" w:cs="Times New Roman"/>
          <w:sz w:val="24"/>
          <w:szCs w:val="24"/>
          <w:lang w:eastAsia="ar-SA"/>
        </w:rPr>
        <w:tab/>
      </w:r>
    </w:p>
    <w:p w:rsidR="0082043A" w:rsidRPr="00875E93" w:rsidRDefault="0082043A" w:rsidP="0082043A">
      <w:pPr>
        <w:tabs>
          <w:tab w:val="left" w:pos="426"/>
          <w:tab w:val="left" w:pos="5812"/>
          <w:tab w:val="left" w:pos="6237"/>
        </w:tabs>
        <w:suppressAutoHyphens/>
        <w:spacing w:after="0" w:line="240" w:lineRule="auto"/>
        <w:rPr>
          <w:rFonts w:ascii="Times New Roman" w:eastAsia="Times New Roman" w:hAnsi="Times New Roman" w:cs="Times New Roman"/>
          <w:sz w:val="24"/>
          <w:szCs w:val="24"/>
          <w:lang w:eastAsia="ar-SA"/>
        </w:rPr>
      </w:pPr>
      <w:r w:rsidRPr="00875E93">
        <w:rPr>
          <w:rFonts w:ascii="Times New Roman" w:eastAsia="Times New Roman" w:hAnsi="Times New Roman" w:cs="Times New Roman"/>
          <w:sz w:val="24"/>
          <w:szCs w:val="24"/>
          <w:lang w:eastAsia="ar-SA"/>
        </w:rPr>
        <w:t>9.</w:t>
      </w:r>
      <w:r w:rsidRPr="00875E93">
        <w:rPr>
          <w:rFonts w:ascii="Times New Roman" w:eastAsia="Times New Roman" w:hAnsi="Times New Roman" w:cs="Times New Roman"/>
          <w:sz w:val="24"/>
          <w:szCs w:val="24"/>
          <w:lang w:eastAsia="ar-SA"/>
        </w:rPr>
        <w:tab/>
        <w:t>Doplňovací volba výboru ZO</w:t>
      </w:r>
      <w:r w:rsidRPr="00875E93">
        <w:rPr>
          <w:rFonts w:ascii="Times New Roman" w:eastAsia="Times New Roman" w:hAnsi="Times New Roman" w:cs="Times New Roman"/>
          <w:sz w:val="24"/>
          <w:szCs w:val="24"/>
          <w:lang w:eastAsia="ar-SA"/>
        </w:rPr>
        <w:tab/>
      </w:r>
    </w:p>
    <w:p w:rsidR="0082043A" w:rsidRPr="00875E93" w:rsidRDefault="0082043A" w:rsidP="0082043A">
      <w:pPr>
        <w:tabs>
          <w:tab w:val="left" w:pos="426"/>
          <w:tab w:val="left" w:pos="5812"/>
          <w:tab w:val="left" w:pos="6237"/>
        </w:tabs>
        <w:suppressAutoHyphens/>
        <w:spacing w:after="0" w:line="240" w:lineRule="auto"/>
        <w:rPr>
          <w:rFonts w:ascii="Times New Roman" w:eastAsia="Times New Roman" w:hAnsi="Times New Roman" w:cs="Times New Roman"/>
          <w:sz w:val="24"/>
          <w:szCs w:val="24"/>
          <w:lang w:eastAsia="ar-SA"/>
        </w:rPr>
      </w:pPr>
      <w:r w:rsidRPr="00875E93">
        <w:rPr>
          <w:rFonts w:ascii="Times New Roman" w:eastAsia="Times New Roman" w:hAnsi="Times New Roman" w:cs="Times New Roman"/>
          <w:sz w:val="24"/>
          <w:szCs w:val="24"/>
          <w:lang w:eastAsia="ar-SA"/>
        </w:rPr>
        <w:t>10.</w:t>
      </w:r>
      <w:r w:rsidRPr="00875E93">
        <w:rPr>
          <w:rFonts w:ascii="Times New Roman" w:eastAsia="Times New Roman" w:hAnsi="Times New Roman" w:cs="Times New Roman"/>
          <w:sz w:val="24"/>
          <w:szCs w:val="24"/>
          <w:lang w:eastAsia="ar-SA"/>
        </w:rPr>
        <w:tab/>
        <w:t>Vystoupení zástupce RV, OO</w:t>
      </w:r>
      <w:r>
        <w:rPr>
          <w:rFonts w:ascii="Times New Roman" w:eastAsia="Times New Roman" w:hAnsi="Times New Roman" w:cs="Times New Roman"/>
          <w:sz w:val="24"/>
          <w:szCs w:val="24"/>
          <w:lang w:eastAsia="ar-SA"/>
        </w:rPr>
        <w:t xml:space="preserve">, vedoucího VKM a </w:t>
      </w:r>
      <w:r w:rsidRPr="00875E93">
        <w:rPr>
          <w:rFonts w:ascii="Times New Roman" w:eastAsia="Times New Roman" w:hAnsi="Times New Roman" w:cs="Times New Roman"/>
          <w:sz w:val="24"/>
          <w:szCs w:val="24"/>
          <w:lang w:eastAsia="ar-SA"/>
        </w:rPr>
        <w:t>hostů</w:t>
      </w:r>
    </w:p>
    <w:p w:rsidR="0082043A" w:rsidRPr="00347C63" w:rsidRDefault="0082043A" w:rsidP="0082043A">
      <w:pPr>
        <w:tabs>
          <w:tab w:val="left" w:pos="540"/>
          <w:tab w:val="left" w:pos="1134"/>
          <w:tab w:val="right" w:pos="9639"/>
        </w:tab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 </w:t>
      </w:r>
      <w:r w:rsidRPr="000601DC">
        <w:rPr>
          <w:rFonts w:ascii="Times New Roman" w:eastAsia="Times New Roman" w:hAnsi="Times New Roman" w:cs="Times New Roman"/>
          <w:b/>
          <w:sz w:val="24"/>
          <w:szCs w:val="24"/>
          <w:lang w:eastAsia="ar-SA"/>
        </w:rPr>
        <w:t>program</w:t>
      </w:r>
      <w:r>
        <w:rPr>
          <w:rFonts w:ascii="Times New Roman" w:eastAsia="Times New Roman" w:hAnsi="Times New Roman" w:cs="Times New Roman"/>
          <w:sz w:val="24"/>
          <w:szCs w:val="24"/>
          <w:lang w:eastAsia="ar-SA"/>
        </w:rPr>
        <w:t xml:space="preserve"> </w:t>
      </w:r>
      <w:r w:rsidRPr="00604543">
        <w:rPr>
          <w:rFonts w:ascii="Times New Roman" w:eastAsia="Times New Roman" w:hAnsi="Times New Roman" w:cs="Times New Roman"/>
          <w:b/>
          <w:sz w:val="24"/>
          <w:szCs w:val="24"/>
          <w:lang w:eastAsia="ar-SA"/>
        </w:rPr>
        <w:t>schválen</w:t>
      </w:r>
      <w:r w:rsidRPr="00347C63">
        <w:rPr>
          <w:rFonts w:ascii="Times New Roman" w:eastAsia="Times New Roman" w:hAnsi="Times New Roman" w:cs="Times New Roman"/>
          <w:sz w:val="24"/>
          <w:szCs w:val="24"/>
          <w:lang w:eastAsia="ar-SA"/>
        </w:rPr>
        <w:t>;</w:t>
      </w:r>
      <w:r w:rsidRPr="00347C63">
        <w:rPr>
          <w:rFonts w:ascii="Times New Roman" w:eastAsia="Times New Roman" w:hAnsi="Times New Roman" w:cs="Times New Roman"/>
          <w:sz w:val="24"/>
          <w:szCs w:val="24"/>
          <w:lang w:eastAsia="ar-SA"/>
        </w:rPr>
        <w:cr/>
      </w:r>
      <w:r w:rsidRPr="00347C63">
        <w:rPr>
          <w:rFonts w:ascii="Times New Roman" w:eastAsia="Calibri" w:hAnsi="Times New Roman" w:cs="Times New Roman"/>
          <w:sz w:val="24"/>
          <w:szCs w:val="24"/>
        </w:rPr>
        <w:cr/>
      </w:r>
      <w:r w:rsidRPr="00347C63">
        <w:rPr>
          <w:rFonts w:ascii="Times New Roman" w:eastAsia="Times New Roman" w:hAnsi="Times New Roman" w:cs="Times New Roman"/>
          <w:b/>
          <w:sz w:val="24"/>
          <w:szCs w:val="24"/>
          <w:lang w:eastAsia="ar-SA"/>
        </w:rPr>
        <w:t>2. Vzpomínka na zesnulé</w:t>
      </w:r>
      <w:r>
        <w:rPr>
          <w:rFonts w:ascii="Times New Roman" w:eastAsia="Times New Roman" w:hAnsi="Times New Roman" w:cs="Times New Roman"/>
          <w:b/>
          <w:sz w:val="24"/>
          <w:szCs w:val="24"/>
          <w:lang w:eastAsia="ar-SA"/>
        </w:rPr>
        <w:t xml:space="preserve"> + </w:t>
      </w:r>
      <w:r w:rsidRPr="00A12DD0">
        <w:rPr>
          <w:rFonts w:ascii="Times New Roman" w:eastAsia="Times New Roman" w:hAnsi="Times New Roman" w:cs="Times New Roman"/>
          <w:b/>
          <w:sz w:val="24"/>
          <w:szCs w:val="24"/>
          <w:lang w:eastAsia="ar-SA"/>
        </w:rPr>
        <w:t>ukončení členství</w:t>
      </w:r>
      <w:r w:rsidRPr="00347C63">
        <w:rPr>
          <w:rFonts w:ascii="Times New Roman" w:eastAsia="Times New Roman" w:hAnsi="Times New Roman" w:cs="Times New Roman"/>
          <w:b/>
          <w:sz w:val="24"/>
          <w:szCs w:val="24"/>
          <w:lang w:eastAsia="ar-SA"/>
        </w:rPr>
        <w:t xml:space="preserve"> (př. </w:t>
      </w:r>
      <w:r>
        <w:rPr>
          <w:rFonts w:ascii="Times New Roman" w:eastAsia="Times New Roman" w:hAnsi="Times New Roman" w:cs="Times New Roman"/>
          <w:b/>
          <w:sz w:val="24"/>
          <w:szCs w:val="24"/>
          <w:lang w:eastAsia="ar-SA"/>
        </w:rPr>
        <w:t>Křivka</w:t>
      </w:r>
      <w:r w:rsidRPr="00347C63">
        <w:rPr>
          <w:rFonts w:ascii="Times New Roman" w:eastAsia="Times New Roman" w:hAnsi="Times New Roman" w:cs="Times New Roman"/>
          <w:b/>
          <w:sz w:val="24"/>
          <w:szCs w:val="24"/>
          <w:lang w:eastAsia="ar-SA"/>
        </w:rPr>
        <w:t xml:space="preserve">) </w:t>
      </w:r>
    </w:p>
    <w:p w:rsidR="0082043A" w:rsidRPr="00243C17" w:rsidRDefault="0082043A" w:rsidP="0082043A">
      <w:pPr>
        <w:tabs>
          <w:tab w:val="left" w:pos="6237"/>
        </w:tabs>
        <w:spacing w:after="0" w:line="240" w:lineRule="auto"/>
        <w:rPr>
          <w:rFonts w:ascii="Times New Roman" w:eastAsia="Calibri" w:hAnsi="Times New Roman" w:cs="Times New Roman"/>
          <w:b/>
          <w:sz w:val="24"/>
          <w:szCs w:val="24"/>
        </w:rPr>
      </w:pPr>
      <w:r w:rsidRPr="00243C17">
        <w:rPr>
          <w:rFonts w:ascii="Times New Roman" w:eastAsia="Times New Roman" w:hAnsi="Times New Roman" w:cs="Times New Roman"/>
          <w:b/>
          <w:sz w:val="24"/>
          <w:szCs w:val="24"/>
          <w:lang w:eastAsia="ar-SA"/>
        </w:rPr>
        <w:t>- seznam zemřelých od minulé VČS:</w:t>
      </w:r>
    </w:p>
    <w:tbl>
      <w:tblPr>
        <w:tblStyle w:val="Mkatabulky"/>
        <w:tblW w:w="5000" w:type="pct"/>
        <w:tblLook w:val="04A0"/>
      </w:tblPr>
      <w:tblGrid>
        <w:gridCol w:w="1029"/>
        <w:gridCol w:w="1289"/>
        <w:gridCol w:w="3530"/>
        <w:gridCol w:w="2151"/>
        <w:gridCol w:w="1801"/>
        <w:gridCol w:w="882"/>
      </w:tblGrid>
      <w:tr w:rsidR="0082043A" w:rsidRPr="00816C52" w:rsidTr="003810AF">
        <w:trPr>
          <w:trHeight w:val="300"/>
        </w:trPr>
        <w:tc>
          <w:tcPr>
            <w:tcW w:w="481"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b/>
                <w:bCs/>
                <w:sz w:val="24"/>
                <w:szCs w:val="24"/>
                <w:lang w:eastAsia="ar-SA"/>
              </w:rPr>
            </w:pPr>
            <w:r w:rsidRPr="00816C52">
              <w:rPr>
                <w:rFonts w:ascii="Times New Roman" w:eastAsia="Times New Roman" w:hAnsi="Times New Roman" w:cs="Times New Roman"/>
                <w:b/>
                <w:bCs/>
                <w:sz w:val="24"/>
                <w:szCs w:val="24"/>
                <w:lang w:eastAsia="ar-SA"/>
              </w:rPr>
              <w:t>Jméno</w:t>
            </w:r>
          </w:p>
        </w:tc>
        <w:tc>
          <w:tcPr>
            <w:tcW w:w="603"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b/>
                <w:bCs/>
                <w:sz w:val="24"/>
                <w:szCs w:val="24"/>
                <w:lang w:eastAsia="ar-SA"/>
              </w:rPr>
            </w:pPr>
            <w:r w:rsidRPr="00816C52">
              <w:rPr>
                <w:rFonts w:ascii="Times New Roman" w:eastAsia="Times New Roman" w:hAnsi="Times New Roman" w:cs="Times New Roman"/>
                <w:b/>
                <w:bCs/>
                <w:sz w:val="24"/>
                <w:szCs w:val="24"/>
                <w:lang w:eastAsia="ar-SA"/>
              </w:rPr>
              <w:t>Příjmení</w:t>
            </w:r>
          </w:p>
        </w:tc>
        <w:tc>
          <w:tcPr>
            <w:tcW w:w="1652"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b/>
                <w:bCs/>
                <w:sz w:val="24"/>
                <w:szCs w:val="24"/>
                <w:lang w:eastAsia="ar-SA"/>
              </w:rPr>
            </w:pPr>
            <w:r w:rsidRPr="00816C52">
              <w:rPr>
                <w:rFonts w:ascii="Times New Roman" w:eastAsia="Times New Roman" w:hAnsi="Times New Roman" w:cs="Times New Roman"/>
                <w:b/>
                <w:bCs/>
                <w:sz w:val="24"/>
                <w:szCs w:val="24"/>
                <w:lang w:eastAsia="ar-SA"/>
              </w:rPr>
              <w:t>Bydliště</w:t>
            </w:r>
          </w:p>
        </w:tc>
        <w:tc>
          <w:tcPr>
            <w:tcW w:w="1007"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b/>
                <w:bCs/>
                <w:sz w:val="24"/>
                <w:szCs w:val="24"/>
                <w:lang w:eastAsia="ar-SA"/>
              </w:rPr>
            </w:pPr>
            <w:r w:rsidRPr="00816C52">
              <w:rPr>
                <w:rFonts w:ascii="Times New Roman" w:eastAsia="Times New Roman" w:hAnsi="Times New Roman" w:cs="Times New Roman"/>
                <w:b/>
                <w:bCs/>
                <w:sz w:val="24"/>
                <w:szCs w:val="24"/>
                <w:lang w:eastAsia="ar-SA"/>
              </w:rPr>
              <w:t>Datum narození</w:t>
            </w:r>
          </w:p>
        </w:tc>
        <w:tc>
          <w:tcPr>
            <w:tcW w:w="843"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b/>
                <w:bCs/>
                <w:sz w:val="24"/>
                <w:szCs w:val="24"/>
                <w:lang w:eastAsia="ar-SA"/>
              </w:rPr>
            </w:pPr>
            <w:r w:rsidRPr="00816C52">
              <w:rPr>
                <w:rFonts w:ascii="Times New Roman" w:eastAsia="Times New Roman" w:hAnsi="Times New Roman" w:cs="Times New Roman"/>
                <w:b/>
                <w:bCs/>
                <w:sz w:val="24"/>
                <w:szCs w:val="24"/>
                <w:lang w:eastAsia="ar-SA"/>
              </w:rPr>
              <w:t>Datum úmrtí</w:t>
            </w:r>
          </w:p>
        </w:tc>
        <w:tc>
          <w:tcPr>
            <w:tcW w:w="413"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b/>
                <w:bCs/>
                <w:sz w:val="24"/>
                <w:szCs w:val="24"/>
                <w:lang w:eastAsia="ar-SA"/>
              </w:rPr>
            </w:pPr>
            <w:r w:rsidRPr="00816C52">
              <w:rPr>
                <w:rFonts w:ascii="Times New Roman" w:eastAsia="Times New Roman" w:hAnsi="Times New Roman" w:cs="Times New Roman"/>
                <w:b/>
                <w:bCs/>
                <w:sz w:val="24"/>
                <w:szCs w:val="24"/>
                <w:lang w:eastAsia="ar-SA"/>
              </w:rPr>
              <w:t>Věk</w:t>
            </w:r>
          </w:p>
        </w:tc>
      </w:tr>
      <w:tr w:rsidR="0082043A" w:rsidRPr="00816C52" w:rsidTr="003810AF">
        <w:trPr>
          <w:trHeight w:val="300"/>
        </w:trPr>
        <w:tc>
          <w:tcPr>
            <w:tcW w:w="481"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sz w:val="24"/>
                <w:szCs w:val="24"/>
                <w:lang w:eastAsia="ar-SA"/>
              </w:rPr>
            </w:pPr>
            <w:r w:rsidRPr="00816C52">
              <w:rPr>
                <w:rFonts w:ascii="Times New Roman" w:eastAsia="Times New Roman" w:hAnsi="Times New Roman" w:cs="Times New Roman"/>
                <w:sz w:val="24"/>
                <w:szCs w:val="24"/>
                <w:lang w:eastAsia="ar-SA"/>
              </w:rPr>
              <w:t>Luboš</w:t>
            </w:r>
          </w:p>
        </w:tc>
        <w:tc>
          <w:tcPr>
            <w:tcW w:w="603"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sz w:val="24"/>
                <w:szCs w:val="24"/>
                <w:lang w:eastAsia="ar-SA"/>
              </w:rPr>
            </w:pPr>
            <w:r w:rsidRPr="00816C52">
              <w:rPr>
                <w:rFonts w:ascii="Times New Roman" w:eastAsia="Times New Roman" w:hAnsi="Times New Roman" w:cs="Times New Roman"/>
                <w:sz w:val="24"/>
                <w:szCs w:val="24"/>
                <w:lang w:eastAsia="ar-SA"/>
              </w:rPr>
              <w:t>Janda</w:t>
            </w:r>
          </w:p>
        </w:tc>
        <w:tc>
          <w:tcPr>
            <w:tcW w:w="1652"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sz w:val="24"/>
                <w:szCs w:val="24"/>
                <w:lang w:eastAsia="ar-SA"/>
              </w:rPr>
            </w:pPr>
            <w:r w:rsidRPr="00816C52">
              <w:rPr>
                <w:rFonts w:ascii="Times New Roman" w:eastAsia="Times New Roman" w:hAnsi="Times New Roman" w:cs="Times New Roman"/>
                <w:sz w:val="24"/>
                <w:szCs w:val="24"/>
                <w:lang w:eastAsia="ar-SA"/>
              </w:rPr>
              <w:t>Cerekvice nad Loučnou 167</w:t>
            </w:r>
          </w:p>
        </w:tc>
        <w:tc>
          <w:tcPr>
            <w:tcW w:w="1007"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sz w:val="24"/>
                <w:szCs w:val="24"/>
                <w:lang w:eastAsia="ar-SA"/>
              </w:rPr>
            </w:pPr>
            <w:r w:rsidRPr="00816C52">
              <w:rPr>
                <w:rFonts w:ascii="Times New Roman" w:eastAsia="Times New Roman" w:hAnsi="Times New Roman" w:cs="Times New Roman"/>
                <w:sz w:val="24"/>
                <w:szCs w:val="24"/>
                <w:lang w:eastAsia="ar-SA"/>
              </w:rPr>
              <w:t>28.12.1950</w:t>
            </w:r>
          </w:p>
        </w:tc>
        <w:tc>
          <w:tcPr>
            <w:tcW w:w="843"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sz w:val="24"/>
                <w:szCs w:val="24"/>
                <w:lang w:eastAsia="ar-SA"/>
              </w:rPr>
            </w:pPr>
            <w:r w:rsidRPr="00816C52">
              <w:rPr>
                <w:rFonts w:ascii="Times New Roman" w:eastAsia="Times New Roman" w:hAnsi="Times New Roman" w:cs="Times New Roman"/>
                <w:sz w:val="24"/>
                <w:szCs w:val="24"/>
                <w:lang w:eastAsia="ar-SA"/>
              </w:rPr>
              <w:t>27.10.2022</w:t>
            </w:r>
          </w:p>
        </w:tc>
        <w:tc>
          <w:tcPr>
            <w:tcW w:w="413"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sz w:val="24"/>
                <w:szCs w:val="24"/>
                <w:lang w:eastAsia="ar-SA"/>
              </w:rPr>
            </w:pPr>
            <w:r w:rsidRPr="00816C52">
              <w:rPr>
                <w:rFonts w:ascii="Times New Roman" w:eastAsia="Times New Roman" w:hAnsi="Times New Roman" w:cs="Times New Roman"/>
                <w:sz w:val="24"/>
                <w:szCs w:val="24"/>
                <w:lang w:eastAsia="ar-SA"/>
              </w:rPr>
              <w:t>71 let</w:t>
            </w:r>
          </w:p>
        </w:tc>
      </w:tr>
      <w:tr w:rsidR="0082043A" w:rsidRPr="00816C52" w:rsidTr="003810AF">
        <w:trPr>
          <w:trHeight w:val="300"/>
        </w:trPr>
        <w:tc>
          <w:tcPr>
            <w:tcW w:w="481"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sz w:val="24"/>
                <w:szCs w:val="24"/>
                <w:lang w:eastAsia="ar-SA"/>
              </w:rPr>
            </w:pPr>
            <w:r w:rsidRPr="00816C52">
              <w:rPr>
                <w:rFonts w:ascii="Times New Roman" w:eastAsia="Times New Roman" w:hAnsi="Times New Roman" w:cs="Times New Roman"/>
                <w:sz w:val="24"/>
                <w:szCs w:val="24"/>
                <w:lang w:eastAsia="ar-SA"/>
              </w:rPr>
              <w:t>Josef</w:t>
            </w:r>
          </w:p>
        </w:tc>
        <w:tc>
          <w:tcPr>
            <w:tcW w:w="603"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sz w:val="24"/>
                <w:szCs w:val="24"/>
                <w:lang w:eastAsia="ar-SA"/>
              </w:rPr>
            </w:pPr>
            <w:r w:rsidRPr="00816C52">
              <w:rPr>
                <w:rFonts w:ascii="Times New Roman" w:eastAsia="Times New Roman" w:hAnsi="Times New Roman" w:cs="Times New Roman"/>
                <w:sz w:val="24"/>
                <w:szCs w:val="24"/>
                <w:lang w:eastAsia="ar-SA"/>
              </w:rPr>
              <w:t>Doseděl</w:t>
            </w:r>
          </w:p>
        </w:tc>
        <w:tc>
          <w:tcPr>
            <w:tcW w:w="1652"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sz w:val="24"/>
                <w:szCs w:val="24"/>
                <w:lang w:eastAsia="ar-SA"/>
              </w:rPr>
            </w:pPr>
            <w:r w:rsidRPr="00816C52">
              <w:rPr>
                <w:rFonts w:ascii="Times New Roman" w:eastAsia="Times New Roman" w:hAnsi="Times New Roman" w:cs="Times New Roman"/>
                <w:sz w:val="24"/>
                <w:szCs w:val="24"/>
                <w:lang w:eastAsia="ar-SA"/>
              </w:rPr>
              <w:t>Lubná 156</w:t>
            </w:r>
          </w:p>
        </w:tc>
        <w:tc>
          <w:tcPr>
            <w:tcW w:w="1007"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sz w:val="24"/>
                <w:szCs w:val="24"/>
                <w:lang w:eastAsia="ar-SA"/>
              </w:rPr>
            </w:pPr>
            <w:r w:rsidRPr="00816C52">
              <w:rPr>
                <w:rFonts w:ascii="Times New Roman" w:eastAsia="Times New Roman" w:hAnsi="Times New Roman" w:cs="Times New Roman"/>
                <w:sz w:val="24"/>
                <w:szCs w:val="24"/>
                <w:lang w:eastAsia="ar-SA"/>
              </w:rPr>
              <w:t>15.</w:t>
            </w:r>
            <w:r>
              <w:rPr>
                <w:rFonts w:ascii="Times New Roman" w:eastAsia="Times New Roman" w:hAnsi="Times New Roman" w:cs="Times New Roman"/>
                <w:sz w:val="24"/>
                <w:szCs w:val="24"/>
                <w:lang w:eastAsia="ar-SA"/>
              </w:rPr>
              <w:t>0</w:t>
            </w:r>
            <w:r w:rsidRPr="00816C52">
              <w:rPr>
                <w:rFonts w:ascii="Times New Roman" w:eastAsia="Times New Roman" w:hAnsi="Times New Roman" w:cs="Times New Roman"/>
                <w:sz w:val="24"/>
                <w:szCs w:val="24"/>
                <w:lang w:eastAsia="ar-SA"/>
              </w:rPr>
              <w:t>3.1955</w:t>
            </w:r>
          </w:p>
        </w:tc>
        <w:tc>
          <w:tcPr>
            <w:tcW w:w="843"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w:t>
            </w:r>
            <w:r w:rsidRPr="00816C52">
              <w:rPr>
                <w:rFonts w:ascii="Times New Roman" w:eastAsia="Times New Roman" w:hAnsi="Times New Roman" w:cs="Times New Roman"/>
                <w:sz w:val="24"/>
                <w:szCs w:val="24"/>
                <w:lang w:eastAsia="ar-SA"/>
              </w:rPr>
              <w:t>2.12.2022</w:t>
            </w:r>
          </w:p>
        </w:tc>
        <w:tc>
          <w:tcPr>
            <w:tcW w:w="413" w:type="pct"/>
            <w:noWrap/>
            <w:vAlign w:val="center"/>
            <w:hideMark/>
          </w:tcPr>
          <w:p w:rsidR="0082043A" w:rsidRPr="00816C52" w:rsidRDefault="0082043A" w:rsidP="003810AF">
            <w:pPr>
              <w:tabs>
                <w:tab w:val="left" w:pos="6237"/>
              </w:tabs>
              <w:jc w:val="center"/>
              <w:rPr>
                <w:rFonts w:ascii="Times New Roman" w:eastAsia="Times New Roman" w:hAnsi="Times New Roman" w:cs="Times New Roman"/>
                <w:sz w:val="24"/>
                <w:szCs w:val="24"/>
                <w:lang w:eastAsia="ar-SA"/>
              </w:rPr>
            </w:pPr>
            <w:r w:rsidRPr="00816C52">
              <w:rPr>
                <w:rFonts w:ascii="Times New Roman" w:eastAsia="Times New Roman" w:hAnsi="Times New Roman" w:cs="Times New Roman"/>
                <w:sz w:val="24"/>
                <w:szCs w:val="24"/>
                <w:lang w:eastAsia="ar-SA"/>
              </w:rPr>
              <w:t>67 let</w:t>
            </w:r>
          </w:p>
        </w:tc>
      </w:tr>
    </w:tbl>
    <w:p w:rsidR="0082043A" w:rsidRDefault="0082043A" w:rsidP="0082043A">
      <w:pPr>
        <w:tabs>
          <w:tab w:val="left" w:pos="6237"/>
        </w:tabs>
        <w:spacing w:after="0" w:line="240" w:lineRule="auto"/>
        <w:rPr>
          <w:rFonts w:ascii="Times New Roman" w:eastAsia="Times New Roman" w:hAnsi="Times New Roman" w:cs="Times New Roman"/>
          <w:b/>
          <w:sz w:val="24"/>
          <w:szCs w:val="24"/>
          <w:lang w:eastAsia="ar-SA"/>
        </w:rPr>
      </w:pPr>
    </w:p>
    <w:p w:rsidR="0082043A" w:rsidRPr="00243C17" w:rsidRDefault="0082043A" w:rsidP="0082043A">
      <w:pPr>
        <w:tabs>
          <w:tab w:val="left" w:pos="6237"/>
        </w:tabs>
        <w:spacing w:after="0" w:line="240" w:lineRule="auto"/>
        <w:rPr>
          <w:rFonts w:ascii="Times New Roman" w:eastAsia="Times New Roman" w:hAnsi="Times New Roman" w:cs="Times New Roman"/>
          <w:b/>
          <w:sz w:val="24"/>
          <w:szCs w:val="24"/>
          <w:lang w:eastAsia="ar-SA"/>
        </w:rPr>
      </w:pPr>
      <w:r w:rsidRPr="00243C17">
        <w:rPr>
          <w:rFonts w:ascii="Times New Roman" w:eastAsia="Times New Roman" w:hAnsi="Times New Roman" w:cs="Times New Roman"/>
          <w:b/>
          <w:sz w:val="24"/>
          <w:szCs w:val="24"/>
          <w:lang w:eastAsia="ar-SA"/>
        </w:rPr>
        <w:t>-ukončení členství v ČSV od minulé VČS:</w:t>
      </w:r>
    </w:p>
    <w:p w:rsidR="0082043A" w:rsidRPr="00A12DD0" w:rsidRDefault="0082043A" w:rsidP="0082043A">
      <w:pPr>
        <w:tabs>
          <w:tab w:val="left" w:pos="6237"/>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František </w:t>
      </w:r>
      <w:r w:rsidRPr="00816C52">
        <w:rPr>
          <w:rFonts w:ascii="Times New Roman" w:eastAsia="Times New Roman" w:hAnsi="Times New Roman" w:cs="Times New Roman"/>
          <w:sz w:val="24"/>
          <w:szCs w:val="24"/>
          <w:lang w:eastAsia="ar-SA"/>
        </w:rPr>
        <w:t>Dvořák</w:t>
      </w:r>
      <w:r>
        <w:rPr>
          <w:rFonts w:ascii="Times New Roman" w:eastAsia="Times New Roman" w:hAnsi="Times New Roman" w:cs="Times New Roman"/>
          <w:sz w:val="24"/>
          <w:szCs w:val="24"/>
          <w:lang w:eastAsia="ar-SA"/>
        </w:rPr>
        <w:t xml:space="preserve"> (Suchá), Václav Jireček (</w:t>
      </w:r>
      <w:r w:rsidRPr="00816C52">
        <w:rPr>
          <w:rFonts w:ascii="Times New Roman" w:eastAsia="Times New Roman" w:hAnsi="Times New Roman" w:cs="Times New Roman"/>
          <w:sz w:val="24"/>
          <w:szCs w:val="24"/>
          <w:lang w:eastAsia="ar-SA"/>
        </w:rPr>
        <w:t>Nová Sídla</w:t>
      </w:r>
      <w:r>
        <w:rPr>
          <w:rFonts w:ascii="Times New Roman" w:eastAsia="Times New Roman" w:hAnsi="Times New Roman" w:cs="Times New Roman"/>
          <w:sz w:val="24"/>
          <w:szCs w:val="24"/>
          <w:lang w:eastAsia="ar-SA"/>
        </w:rPr>
        <w:t xml:space="preserve">), Veronika </w:t>
      </w:r>
      <w:r w:rsidRPr="00816C52">
        <w:rPr>
          <w:rFonts w:ascii="Times New Roman" w:eastAsia="Times New Roman" w:hAnsi="Times New Roman" w:cs="Times New Roman"/>
          <w:sz w:val="24"/>
          <w:szCs w:val="24"/>
          <w:lang w:eastAsia="ar-SA"/>
        </w:rPr>
        <w:t>Kesslerová</w:t>
      </w:r>
      <w:r>
        <w:rPr>
          <w:rFonts w:ascii="Times New Roman" w:eastAsia="Times New Roman" w:hAnsi="Times New Roman" w:cs="Times New Roman"/>
          <w:sz w:val="24"/>
          <w:szCs w:val="24"/>
          <w:lang w:eastAsia="ar-SA"/>
        </w:rPr>
        <w:t xml:space="preserve"> (</w:t>
      </w:r>
      <w:r w:rsidRPr="00816C52">
        <w:rPr>
          <w:rFonts w:ascii="Times New Roman" w:eastAsia="Times New Roman" w:hAnsi="Times New Roman" w:cs="Times New Roman"/>
          <w:sz w:val="24"/>
          <w:szCs w:val="24"/>
          <w:lang w:eastAsia="ar-SA"/>
        </w:rPr>
        <w:t>Moravská Třebová</w:t>
      </w:r>
      <w:r>
        <w:rPr>
          <w:rFonts w:ascii="Times New Roman" w:eastAsia="Times New Roman" w:hAnsi="Times New Roman" w:cs="Times New Roman"/>
          <w:sz w:val="24"/>
          <w:szCs w:val="24"/>
          <w:lang w:eastAsia="ar-SA"/>
        </w:rPr>
        <w:t>), Alexander Kozák (Karle), Josef Král (</w:t>
      </w:r>
      <w:r w:rsidRPr="00816C52">
        <w:rPr>
          <w:rFonts w:ascii="Times New Roman" w:eastAsia="Times New Roman" w:hAnsi="Times New Roman" w:cs="Times New Roman"/>
          <w:sz w:val="24"/>
          <w:szCs w:val="24"/>
          <w:lang w:eastAsia="ar-SA"/>
        </w:rPr>
        <w:t>Dolní Újezd</w:t>
      </w:r>
      <w:r>
        <w:rPr>
          <w:rFonts w:ascii="Times New Roman" w:eastAsia="Times New Roman" w:hAnsi="Times New Roman" w:cs="Times New Roman"/>
          <w:sz w:val="24"/>
          <w:szCs w:val="24"/>
          <w:lang w:eastAsia="ar-SA"/>
        </w:rPr>
        <w:t xml:space="preserve">), Bohuslav </w:t>
      </w:r>
      <w:r w:rsidRPr="00816C52">
        <w:rPr>
          <w:rFonts w:ascii="Times New Roman" w:eastAsia="Times New Roman" w:hAnsi="Times New Roman" w:cs="Times New Roman"/>
          <w:sz w:val="24"/>
          <w:szCs w:val="24"/>
          <w:lang w:eastAsia="ar-SA"/>
        </w:rPr>
        <w:t>Krčmář</w:t>
      </w:r>
      <w:r>
        <w:rPr>
          <w:rFonts w:ascii="Times New Roman" w:eastAsia="Times New Roman" w:hAnsi="Times New Roman" w:cs="Times New Roman"/>
          <w:sz w:val="24"/>
          <w:szCs w:val="24"/>
          <w:lang w:eastAsia="ar-SA"/>
        </w:rPr>
        <w:t xml:space="preserve"> (Litomyšl), Roman </w:t>
      </w:r>
      <w:r w:rsidRPr="00816C52">
        <w:rPr>
          <w:rFonts w:ascii="Times New Roman" w:eastAsia="Times New Roman" w:hAnsi="Times New Roman" w:cs="Times New Roman"/>
          <w:sz w:val="24"/>
          <w:szCs w:val="24"/>
          <w:lang w:eastAsia="ar-SA"/>
        </w:rPr>
        <w:t>Kučera</w:t>
      </w:r>
      <w:r>
        <w:rPr>
          <w:rFonts w:ascii="Times New Roman" w:eastAsia="Times New Roman" w:hAnsi="Times New Roman" w:cs="Times New Roman"/>
          <w:sz w:val="24"/>
          <w:szCs w:val="24"/>
          <w:lang w:eastAsia="ar-SA"/>
        </w:rPr>
        <w:t xml:space="preserve"> (Chmelík), Marie Nádvorníková (</w:t>
      </w:r>
      <w:r w:rsidRPr="00816C52">
        <w:rPr>
          <w:rFonts w:ascii="Times New Roman" w:eastAsia="Times New Roman" w:hAnsi="Times New Roman" w:cs="Times New Roman"/>
          <w:sz w:val="24"/>
          <w:szCs w:val="24"/>
          <w:lang w:eastAsia="ar-SA"/>
        </w:rPr>
        <w:t>Chotěnov</w:t>
      </w:r>
      <w:r>
        <w:rPr>
          <w:rFonts w:ascii="Times New Roman" w:eastAsia="Times New Roman" w:hAnsi="Times New Roman" w:cs="Times New Roman"/>
          <w:sz w:val="24"/>
          <w:szCs w:val="24"/>
          <w:lang w:eastAsia="ar-SA"/>
        </w:rPr>
        <w:t>), Vítězslav Schober (</w:t>
      </w:r>
      <w:r w:rsidRPr="00816C52">
        <w:rPr>
          <w:rFonts w:ascii="Times New Roman" w:eastAsia="Times New Roman" w:hAnsi="Times New Roman" w:cs="Times New Roman"/>
          <w:sz w:val="24"/>
          <w:szCs w:val="24"/>
          <w:lang w:eastAsia="ar-SA"/>
        </w:rPr>
        <w:t>Sebranice</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 xml:space="preserve">– </w:t>
      </w:r>
      <w:r w:rsidRPr="00A63C21">
        <w:rPr>
          <w:rFonts w:ascii="Times New Roman" w:hAnsi="Times New Roman" w:cs="Times New Roman"/>
          <w:sz w:val="24"/>
          <w:szCs w:val="24"/>
        </w:rPr>
        <w:t>děkujeme za</w:t>
      </w:r>
      <w:r>
        <w:rPr>
          <w:rFonts w:ascii="Times New Roman" w:hAnsi="Times New Roman" w:cs="Times New Roman"/>
          <w:sz w:val="24"/>
          <w:szCs w:val="24"/>
        </w:rPr>
        <w:t> </w:t>
      </w:r>
      <w:r w:rsidRPr="00A63C21">
        <w:rPr>
          <w:rFonts w:ascii="Times New Roman" w:hAnsi="Times New Roman" w:cs="Times New Roman"/>
          <w:sz w:val="24"/>
          <w:szCs w:val="24"/>
        </w:rPr>
        <w:t xml:space="preserve">odvedenou práci, přejeme </w:t>
      </w:r>
      <w:r>
        <w:rPr>
          <w:rFonts w:ascii="Times New Roman" w:hAnsi="Times New Roman" w:cs="Times New Roman"/>
          <w:sz w:val="24"/>
          <w:szCs w:val="24"/>
        </w:rPr>
        <w:t xml:space="preserve">pevné zdraví a </w:t>
      </w:r>
      <w:r w:rsidRPr="00A63C21">
        <w:rPr>
          <w:rFonts w:ascii="Times New Roman" w:hAnsi="Times New Roman" w:cs="Times New Roman"/>
          <w:sz w:val="24"/>
          <w:szCs w:val="24"/>
        </w:rPr>
        <w:t>hodně úspěchů!</w:t>
      </w:r>
    </w:p>
    <w:p w:rsidR="0082043A" w:rsidRDefault="0082043A" w:rsidP="0082043A">
      <w:pPr>
        <w:tabs>
          <w:tab w:val="left" w:pos="6237"/>
        </w:tabs>
        <w:spacing w:after="0" w:line="240" w:lineRule="auto"/>
        <w:rPr>
          <w:rFonts w:ascii="Times New Roman" w:eastAsia="Times New Roman" w:hAnsi="Times New Roman" w:cs="Times New Roman"/>
          <w:b/>
          <w:sz w:val="24"/>
          <w:szCs w:val="24"/>
          <w:lang w:eastAsia="ar-SA"/>
        </w:rPr>
      </w:pP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r w:rsidRPr="00347C63">
        <w:rPr>
          <w:rFonts w:ascii="Times New Roman" w:eastAsia="Times New Roman" w:hAnsi="Times New Roman" w:cs="Times New Roman"/>
          <w:b/>
          <w:sz w:val="24"/>
          <w:szCs w:val="24"/>
          <w:lang w:eastAsia="ar-SA"/>
        </w:rPr>
        <w:t>3. Volba komise mandátové (</w:t>
      </w:r>
      <w:r>
        <w:rPr>
          <w:rFonts w:ascii="Times New Roman" w:eastAsia="Calibri" w:hAnsi="Times New Roman" w:cs="Times New Roman"/>
          <w:b/>
          <w:sz w:val="24"/>
          <w:szCs w:val="24"/>
        </w:rPr>
        <w:t xml:space="preserve">J. </w:t>
      </w:r>
      <w:r>
        <w:rPr>
          <w:rFonts w:ascii="Times New Roman" w:eastAsia="Times New Roman" w:hAnsi="Times New Roman" w:cs="Times New Roman"/>
          <w:b/>
          <w:sz w:val="24"/>
          <w:szCs w:val="24"/>
          <w:lang w:eastAsia="ar-SA"/>
        </w:rPr>
        <w:t xml:space="preserve">Křivka st., </w:t>
      </w:r>
      <w:r w:rsidRPr="00653693">
        <w:rPr>
          <w:rFonts w:ascii="Times New Roman" w:eastAsia="Times New Roman" w:hAnsi="Times New Roman" w:cs="Times New Roman"/>
          <w:b/>
          <w:sz w:val="24"/>
          <w:szCs w:val="24"/>
          <w:lang w:eastAsia="ar-SA"/>
        </w:rPr>
        <w:t>T. Kadidlo st.</w:t>
      </w:r>
      <w:r>
        <w:rPr>
          <w:rFonts w:ascii="Times New Roman" w:eastAsia="Times New Roman" w:hAnsi="Times New Roman" w:cs="Times New Roman"/>
          <w:b/>
          <w:sz w:val="24"/>
          <w:szCs w:val="24"/>
          <w:lang w:eastAsia="ar-SA"/>
        </w:rPr>
        <w:t xml:space="preserve">, </w:t>
      </w:r>
      <w:r>
        <w:rPr>
          <w:rFonts w:ascii="Times New Roman" w:eastAsia="Calibri" w:hAnsi="Times New Roman" w:cs="Times New Roman"/>
          <w:b/>
          <w:sz w:val="24"/>
          <w:szCs w:val="24"/>
        </w:rPr>
        <w:t>Z. Hurych</w:t>
      </w:r>
      <w:r w:rsidRPr="00347C63">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347C63">
        <w:rPr>
          <w:rFonts w:ascii="Times New Roman" w:eastAsia="Calibri" w:hAnsi="Times New Roman" w:cs="Times New Roman"/>
          <w:b/>
          <w:sz w:val="24"/>
          <w:szCs w:val="24"/>
        </w:rPr>
        <w:t>návrhové (</w:t>
      </w:r>
      <w:r>
        <w:rPr>
          <w:rFonts w:ascii="Times New Roman" w:eastAsia="Calibri" w:hAnsi="Times New Roman" w:cs="Times New Roman"/>
          <w:b/>
          <w:sz w:val="24"/>
          <w:szCs w:val="24"/>
        </w:rPr>
        <w:t>M. Lenoch, M. Klusoň, J. V. Smékal</w:t>
      </w:r>
      <w:r w:rsidRPr="00BC158E">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347C63">
        <w:rPr>
          <w:rFonts w:ascii="Times New Roman" w:eastAsia="Calibri" w:hAnsi="Times New Roman" w:cs="Times New Roman"/>
          <w:sz w:val="24"/>
          <w:szCs w:val="24"/>
        </w:rPr>
        <w:t xml:space="preserve">– komise </w:t>
      </w:r>
      <w:r w:rsidRPr="0013462D">
        <w:rPr>
          <w:rFonts w:ascii="Times New Roman" w:eastAsia="Calibri" w:hAnsi="Times New Roman" w:cs="Times New Roman"/>
          <w:b/>
          <w:sz w:val="24"/>
          <w:szCs w:val="24"/>
        </w:rPr>
        <w:t>schváleny</w:t>
      </w:r>
      <w:r w:rsidRPr="00347C63">
        <w:rPr>
          <w:rFonts w:ascii="Times New Roman" w:eastAsia="Calibri" w:hAnsi="Times New Roman" w:cs="Times New Roman"/>
          <w:sz w:val="24"/>
          <w:szCs w:val="24"/>
        </w:rPr>
        <w:t xml:space="preserve"> v navrženém složení;</w:t>
      </w:r>
      <w:r w:rsidRPr="00347C63">
        <w:rPr>
          <w:rFonts w:ascii="Times New Roman" w:eastAsia="Calibri" w:hAnsi="Times New Roman" w:cs="Times New Roman"/>
          <w:sz w:val="24"/>
          <w:szCs w:val="24"/>
        </w:rPr>
        <w:cr/>
      </w: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r w:rsidRPr="004F58C2">
        <w:rPr>
          <w:rFonts w:ascii="Times New Roman" w:eastAsia="Times New Roman" w:hAnsi="Times New Roman" w:cs="Times New Roman"/>
          <w:b/>
          <w:sz w:val="24"/>
          <w:szCs w:val="24"/>
          <w:lang w:eastAsia="ar-SA"/>
        </w:rPr>
        <w:t xml:space="preserve">4. </w:t>
      </w:r>
      <w:r>
        <w:rPr>
          <w:rFonts w:ascii="Times New Roman" w:eastAsia="Times New Roman" w:hAnsi="Times New Roman" w:cs="Times New Roman"/>
          <w:b/>
          <w:sz w:val="24"/>
          <w:szCs w:val="24"/>
          <w:lang w:eastAsia="ar-SA"/>
        </w:rPr>
        <w:t xml:space="preserve">Zpráva o činnosti za rok 2022 </w:t>
      </w:r>
      <w:r w:rsidRPr="005F35BC">
        <w:rPr>
          <w:rFonts w:ascii="Times New Roman" w:eastAsia="Times New Roman" w:hAnsi="Times New Roman" w:cs="Times New Roman"/>
          <w:b/>
          <w:sz w:val="24"/>
          <w:szCs w:val="24"/>
          <w:lang w:eastAsia="ar-SA"/>
        </w:rPr>
        <w:t>–</w:t>
      </w:r>
      <w:r w:rsidRPr="005F35BC">
        <w:rPr>
          <w:rFonts w:ascii="Times New Roman" w:eastAsia="Calibri" w:hAnsi="Times New Roman" w:cs="Times New Roman"/>
          <w:b/>
          <w:sz w:val="24"/>
          <w:szCs w:val="24"/>
        </w:rPr>
        <w:t xml:space="preserve"> př. Doseděl</w:t>
      </w:r>
      <w:r>
        <w:rPr>
          <w:rFonts w:ascii="Times New Roman" w:eastAsia="Calibri" w:hAnsi="Times New Roman" w:cs="Times New Roman"/>
          <w:b/>
          <w:sz w:val="24"/>
          <w:szCs w:val="24"/>
        </w:rPr>
        <w:t xml:space="preserve"> </w:t>
      </w:r>
      <w:r w:rsidRPr="00347C63">
        <w:rPr>
          <w:rFonts w:ascii="Times New Roman" w:eastAsia="Calibri" w:hAnsi="Times New Roman" w:cs="Times New Roman"/>
          <w:sz w:val="24"/>
          <w:szCs w:val="24"/>
        </w:rPr>
        <w:t>(</w:t>
      </w:r>
      <w:r>
        <w:rPr>
          <w:rFonts w:ascii="Times New Roman" w:eastAsia="Calibri" w:hAnsi="Times New Roman" w:cs="Times New Roman"/>
          <w:sz w:val="24"/>
          <w:szCs w:val="24"/>
        </w:rPr>
        <w:t>ústně), doplnil zdravotní referent př. Backa;</w:t>
      </w: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p>
    <w:p w:rsidR="0082043A" w:rsidRPr="004F58C2" w:rsidRDefault="0082043A" w:rsidP="0082043A">
      <w:pPr>
        <w:tabs>
          <w:tab w:val="left" w:pos="6237"/>
        </w:tabs>
        <w:spacing w:after="0" w:line="240" w:lineRule="auto"/>
        <w:jc w:val="both"/>
        <w:rPr>
          <w:rFonts w:ascii="Times New Roman" w:eastAsia="Calibri" w:hAnsi="Times New Roman" w:cs="Times New Roman"/>
          <w:b/>
          <w:sz w:val="24"/>
          <w:szCs w:val="24"/>
        </w:rPr>
      </w:pPr>
      <w:r w:rsidRPr="002D2AC5">
        <w:rPr>
          <w:rFonts w:ascii="Times New Roman" w:eastAsia="Times New Roman" w:hAnsi="Times New Roman" w:cs="Times New Roman"/>
          <w:b/>
          <w:sz w:val="24"/>
          <w:szCs w:val="24"/>
          <w:lang w:eastAsia="ar-SA"/>
        </w:rPr>
        <w:t>5.</w:t>
      </w:r>
      <w:r>
        <w:rPr>
          <w:rFonts w:ascii="Times New Roman" w:eastAsia="Times New Roman" w:hAnsi="Times New Roman" w:cs="Times New Roman"/>
          <w:b/>
          <w:sz w:val="24"/>
          <w:szCs w:val="24"/>
          <w:lang w:eastAsia="ar-SA"/>
        </w:rPr>
        <w:t xml:space="preserve"> Zpráva o hospodaření za rok 2022</w:t>
      </w:r>
      <w:r w:rsidRPr="002D2AC5">
        <w:rPr>
          <w:rFonts w:ascii="Times New Roman" w:eastAsia="Times New Roman" w:hAnsi="Times New Roman" w:cs="Times New Roman"/>
          <w:b/>
          <w:sz w:val="24"/>
          <w:szCs w:val="24"/>
          <w:lang w:eastAsia="ar-SA"/>
        </w:rPr>
        <w:t xml:space="preserve"> </w:t>
      </w:r>
      <w:r w:rsidRPr="005F35BC">
        <w:rPr>
          <w:rFonts w:ascii="Times New Roman" w:eastAsia="Calibri" w:hAnsi="Times New Roman" w:cs="Times New Roman"/>
          <w:b/>
          <w:sz w:val="24"/>
          <w:szCs w:val="24"/>
        </w:rPr>
        <w:t>– př. Šauerová</w:t>
      </w:r>
      <w:r>
        <w:rPr>
          <w:rFonts w:ascii="Times New Roman" w:eastAsia="Calibri" w:hAnsi="Times New Roman" w:cs="Times New Roman"/>
          <w:sz w:val="24"/>
          <w:szCs w:val="24"/>
        </w:rPr>
        <w:t xml:space="preserve"> </w:t>
      </w:r>
      <w:r w:rsidRPr="00347C63">
        <w:rPr>
          <w:rFonts w:ascii="Times New Roman" w:eastAsia="Calibri" w:hAnsi="Times New Roman" w:cs="Times New Roman"/>
          <w:sz w:val="24"/>
          <w:szCs w:val="24"/>
        </w:rPr>
        <w:t>(viz příloha č. </w:t>
      </w:r>
      <w:r>
        <w:rPr>
          <w:rFonts w:ascii="Times New Roman" w:eastAsia="Calibri" w:hAnsi="Times New Roman" w:cs="Times New Roman"/>
          <w:sz w:val="24"/>
          <w:szCs w:val="24"/>
        </w:rPr>
        <w:t>1</w:t>
      </w:r>
      <w:r w:rsidRPr="00347C63">
        <w:rPr>
          <w:rFonts w:ascii="Times New Roman" w:eastAsia="Calibri" w:hAnsi="Times New Roman" w:cs="Times New Roman"/>
          <w:sz w:val="24"/>
          <w:szCs w:val="24"/>
        </w:rPr>
        <w:t>);</w:t>
      </w:r>
      <w:r w:rsidRPr="00347C63">
        <w:rPr>
          <w:rFonts w:ascii="Times New Roman" w:eastAsia="Calibri" w:hAnsi="Times New Roman" w:cs="Times New Roman"/>
          <w:sz w:val="24"/>
          <w:szCs w:val="24"/>
        </w:rPr>
        <w:cr/>
      </w:r>
      <w:r w:rsidRPr="00347C63">
        <w:rPr>
          <w:rFonts w:ascii="Times New Roman" w:eastAsia="Calibri" w:hAnsi="Times New Roman" w:cs="Times New Roman"/>
          <w:sz w:val="24"/>
          <w:szCs w:val="24"/>
        </w:rPr>
        <w:cr/>
      </w:r>
      <w:r w:rsidRPr="004F58C2">
        <w:rPr>
          <w:rFonts w:ascii="Times New Roman" w:eastAsia="Calibri" w:hAnsi="Times New Roman" w:cs="Times New Roman"/>
          <w:b/>
          <w:sz w:val="24"/>
          <w:szCs w:val="24"/>
        </w:rPr>
        <w:t>6</w:t>
      </w:r>
      <w:r w:rsidRPr="004F58C2">
        <w:rPr>
          <w:rFonts w:ascii="Times New Roman" w:eastAsia="Times New Roman" w:hAnsi="Times New Roman" w:cs="Times New Roman"/>
          <w:b/>
          <w:sz w:val="24"/>
          <w:szCs w:val="24"/>
          <w:lang w:eastAsia="ar-SA"/>
        </w:rPr>
        <w:t>. Zpráva kontrolní a revizní komise</w:t>
      </w:r>
      <w:r w:rsidRPr="004F58C2">
        <w:rPr>
          <w:rFonts w:ascii="Times New Roman" w:eastAsia="Calibri" w:hAnsi="Times New Roman" w:cs="Times New Roman"/>
          <w:b/>
          <w:sz w:val="24"/>
          <w:szCs w:val="24"/>
        </w:rPr>
        <w:t xml:space="preserve"> (Ing. Hanzl, Doseděl</w:t>
      </w:r>
      <w:r>
        <w:rPr>
          <w:rFonts w:ascii="Times New Roman" w:eastAsia="Calibri" w:hAnsi="Times New Roman" w:cs="Times New Roman"/>
          <w:b/>
          <w:sz w:val="24"/>
          <w:szCs w:val="24"/>
        </w:rPr>
        <w:t>, Ing. Motyčka) za rok 2022</w:t>
      </w:r>
    </w:p>
    <w:p w:rsidR="0082043A" w:rsidRPr="00347C63" w:rsidRDefault="0082043A" w:rsidP="0082043A">
      <w:pPr>
        <w:tabs>
          <w:tab w:val="left" w:pos="6237"/>
        </w:tabs>
        <w:spacing w:after="0" w:line="240" w:lineRule="auto"/>
        <w:rPr>
          <w:rFonts w:ascii="Times New Roman" w:eastAsia="Calibri" w:hAnsi="Times New Roman" w:cs="Times New Roman"/>
          <w:sz w:val="24"/>
          <w:szCs w:val="24"/>
        </w:rPr>
      </w:pPr>
      <w:r w:rsidRPr="00347C63">
        <w:rPr>
          <w:rFonts w:ascii="Times New Roman" w:eastAsia="Calibri" w:hAnsi="Times New Roman" w:cs="Times New Roman"/>
          <w:sz w:val="24"/>
          <w:szCs w:val="24"/>
        </w:rPr>
        <w:t>- př. </w:t>
      </w:r>
      <w:r w:rsidRPr="00217DBD">
        <w:rPr>
          <w:rFonts w:ascii="Times New Roman" w:eastAsia="Calibri" w:hAnsi="Times New Roman" w:cs="Times New Roman"/>
          <w:sz w:val="24"/>
          <w:szCs w:val="24"/>
        </w:rPr>
        <w:t xml:space="preserve">Ing. Hanzl </w:t>
      </w:r>
      <w:r w:rsidRPr="00347C63">
        <w:rPr>
          <w:rFonts w:ascii="Times New Roman" w:eastAsia="Calibri" w:hAnsi="Times New Roman" w:cs="Times New Roman"/>
          <w:sz w:val="24"/>
          <w:szCs w:val="24"/>
        </w:rPr>
        <w:t>(viz příloha č. </w:t>
      </w:r>
      <w:r>
        <w:rPr>
          <w:rFonts w:ascii="Times New Roman" w:eastAsia="Calibri" w:hAnsi="Times New Roman" w:cs="Times New Roman"/>
          <w:sz w:val="24"/>
          <w:szCs w:val="24"/>
        </w:rPr>
        <w:t>2</w:t>
      </w:r>
      <w:r w:rsidRPr="00347C63">
        <w:rPr>
          <w:rFonts w:ascii="Times New Roman" w:eastAsia="Calibri" w:hAnsi="Times New Roman" w:cs="Times New Roman"/>
          <w:sz w:val="24"/>
          <w:szCs w:val="24"/>
        </w:rPr>
        <w:t>),</w:t>
      </w:r>
      <w:r w:rsidRPr="00347C63">
        <w:rPr>
          <w:rFonts w:ascii="Times New Roman" w:eastAsia="Calibri" w:hAnsi="Times New Roman" w:cs="Times New Roman"/>
          <w:sz w:val="24"/>
          <w:szCs w:val="24"/>
        </w:rPr>
        <w:cr/>
        <w:t xml:space="preserve">  </w:t>
      </w:r>
      <w:r w:rsidRPr="00347C63">
        <w:rPr>
          <w:rFonts w:ascii="Times New Roman" w:eastAsia="Calibri" w:hAnsi="Times New Roman" w:cs="Times New Roman"/>
          <w:sz w:val="24"/>
          <w:szCs w:val="24"/>
        </w:rPr>
        <w:cr/>
      </w:r>
      <w:r w:rsidRPr="004F58C2">
        <w:rPr>
          <w:rFonts w:ascii="Times New Roman" w:eastAsia="Calibri" w:hAnsi="Times New Roman" w:cs="Times New Roman"/>
          <w:b/>
          <w:sz w:val="24"/>
          <w:szCs w:val="24"/>
        </w:rPr>
        <w:t>7</w:t>
      </w:r>
      <w:r w:rsidRPr="004F58C2">
        <w:rPr>
          <w:rFonts w:ascii="Times New Roman" w:eastAsia="Times New Roman" w:hAnsi="Times New Roman" w:cs="Times New Roman"/>
          <w:b/>
          <w:sz w:val="24"/>
          <w:szCs w:val="24"/>
          <w:lang w:eastAsia="ar-SA"/>
        </w:rPr>
        <w:t xml:space="preserve">. Zpráva </w:t>
      </w:r>
      <w:r>
        <w:rPr>
          <w:rFonts w:ascii="Times New Roman" w:eastAsia="Times New Roman" w:hAnsi="Times New Roman" w:cs="Times New Roman"/>
          <w:b/>
          <w:sz w:val="24"/>
          <w:szCs w:val="24"/>
          <w:lang w:eastAsia="ar-SA"/>
        </w:rPr>
        <w:t xml:space="preserve">předsedy </w:t>
      </w:r>
      <w:r w:rsidRPr="004F58C2">
        <w:rPr>
          <w:rFonts w:ascii="Times New Roman" w:eastAsia="Times New Roman" w:hAnsi="Times New Roman" w:cs="Times New Roman"/>
          <w:b/>
          <w:sz w:val="24"/>
          <w:szCs w:val="24"/>
          <w:lang w:eastAsia="ar-SA"/>
        </w:rPr>
        <w:t xml:space="preserve">inventární komise </w:t>
      </w:r>
      <w:r>
        <w:rPr>
          <w:rFonts w:ascii="Times New Roman" w:eastAsia="Calibri" w:hAnsi="Times New Roman" w:cs="Times New Roman"/>
          <w:b/>
          <w:sz w:val="24"/>
          <w:szCs w:val="24"/>
        </w:rPr>
        <w:t xml:space="preserve">za rok 2022 - př. Nešpor </w:t>
      </w:r>
      <w:r w:rsidRPr="00347C63">
        <w:rPr>
          <w:rFonts w:ascii="Times New Roman" w:eastAsia="Calibri" w:hAnsi="Times New Roman" w:cs="Times New Roman"/>
          <w:sz w:val="24"/>
          <w:szCs w:val="24"/>
        </w:rPr>
        <w:t>(viz příloha č. </w:t>
      </w:r>
      <w:r>
        <w:rPr>
          <w:rFonts w:ascii="Times New Roman" w:eastAsia="Calibri" w:hAnsi="Times New Roman" w:cs="Times New Roman"/>
          <w:sz w:val="24"/>
          <w:szCs w:val="24"/>
        </w:rPr>
        <w:t>3</w:t>
      </w:r>
      <w:r w:rsidRPr="00347C63">
        <w:rPr>
          <w:rFonts w:ascii="Times New Roman" w:eastAsia="Calibri" w:hAnsi="Times New Roman" w:cs="Times New Roman"/>
          <w:sz w:val="24"/>
          <w:szCs w:val="24"/>
        </w:rPr>
        <w:t>),</w:t>
      </w:r>
      <w:r w:rsidRPr="00347C63">
        <w:rPr>
          <w:rFonts w:ascii="Times New Roman" w:eastAsia="Calibri" w:hAnsi="Times New Roman" w:cs="Times New Roman"/>
          <w:sz w:val="24"/>
          <w:szCs w:val="24"/>
        </w:rPr>
        <w:cr/>
      </w:r>
    </w:p>
    <w:p w:rsidR="0082043A" w:rsidRDefault="0082043A" w:rsidP="0082043A">
      <w:pPr>
        <w:tabs>
          <w:tab w:val="left" w:pos="6237"/>
        </w:tabs>
        <w:spacing w:after="0" w:line="240" w:lineRule="auto"/>
        <w:rPr>
          <w:rFonts w:ascii="Times New Roman" w:eastAsia="Calibri" w:hAnsi="Times New Roman" w:cs="Times New Roman"/>
          <w:sz w:val="24"/>
          <w:szCs w:val="24"/>
        </w:rPr>
      </w:pPr>
      <w:r>
        <w:rPr>
          <w:rFonts w:ascii="Times New Roman" w:eastAsia="Times New Roman" w:hAnsi="Times New Roman" w:cs="Times New Roman"/>
          <w:b/>
          <w:sz w:val="24"/>
          <w:szCs w:val="24"/>
          <w:lang w:eastAsia="ar-SA"/>
        </w:rPr>
        <w:t>8</w:t>
      </w:r>
      <w:r w:rsidRPr="00347C63">
        <w:rPr>
          <w:rFonts w:ascii="Times New Roman" w:eastAsia="Times New Roman" w:hAnsi="Times New Roman" w:cs="Times New Roman"/>
          <w:b/>
          <w:sz w:val="24"/>
          <w:szCs w:val="24"/>
          <w:lang w:eastAsia="ar-SA"/>
        </w:rPr>
        <w:t>. V</w:t>
      </w:r>
      <w:r>
        <w:rPr>
          <w:rFonts w:ascii="Times New Roman" w:eastAsia="Times New Roman" w:hAnsi="Times New Roman" w:cs="Times New Roman"/>
          <w:b/>
          <w:sz w:val="24"/>
          <w:szCs w:val="24"/>
          <w:lang w:eastAsia="ar-SA"/>
        </w:rPr>
        <w:t xml:space="preserve">ystoupení zástupce RV ČSV Praha </w:t>
      </w:r>
      <w:r w:rsidRPr="005F35BC">
        <w:rPr>
          <w:rFonts w:ascii="Times New Roman" w:eastAsia="Times New Roman" w:hAnsi="Times New Roman" w:cs="Times New Roman"/>
          <w:b/>
          <w:sz w:val="24"/>
          <w:szCs w:val="24"/>
          <w:lang w:eastAsia="ar-SA"/>
        </w:rPr>
        <w:t>-</w:t>
      </w:r>
      <w:r w:rsidRPr="005F35BC">
        <w:rPr>
          <w:rFonts w:ascii="Times New Roman" w:eastAsia="Calibri" w:hAnsi="Times New Roman" w:cs="Times New Roman"/>
          <w:b/>
          <w:sz w:val="24"/>
          <w:szCs w:val="24"/>
        </w:rPr>
        <w:t xml:space="preserve"> př. </w:t>
      </w:r>
      <w:r>
        <w:rPr>
          <w:rFonts w:ascii="Times New Roman" w:eastAsia="Calibri" w:hAnsi="Times New Roman" w:cs="Times New Roman"/>
          <w:b/>
          <w:sz w:val="24"/>
          <w:szCs w:val="24"/>
        </w:rPr>
        <w:t xml:space="preserve">Mgr. Bc. Švonc </w:t>
      </w:r>
      <w:r>
        <w:rPr>
          <w:rFonts w:ascii="Times New Roman" w:eastAsia="Calibri" w:hAnsi="Times New Roman" w:cs="Times New Roman"/>
          <w:sz w:val="24"/>
          <w:szCs w:val="24"/>
        </w:rPr>
        <w:t>(viz příloha č. 4)</w:t>
      </w:r>
    </w:p>
    <w:p w:rsidR="0082043A" w:rsidRDefault="0082043A" w:rsidP="0082043A">
      <w:pPr>
        <w:tabs>
          <w:tab w:val="left" w:pos="6237"/>
        </w:tabs>
        <w:spacing w:after="0" w:line="240" w:lineRule="auto"/>
        <w:rPr>
          <w:rFonts w:ascii="Times New Roman" w:eastAsia="Calibri" w:hAnsi="Times New Roman" w:cs="Times New Roman"/>
          <w:b/>
          <w:sz w:val="24"/>
          <w:szCs w:val="24"/>
        </w:rPr>
      </w:pPr>
      <w:r w:rsidRPr="008F6972">
        <w:rPr>
          <w:rFonts w:ascii="Times New Roman" w:eastAsia="Calibri" w:hAnsi="Times New Roman" w:cs="Times New Roman"/>
          <w:b/>
          <w:sz w:val="24"/>
          <w:szCs w:val="24"/>
        </w:rPr>
        <w:t xml:space="preserve">- vystoupení hostů: </w:t>
      </w:r>
      <w:r>
        <w:rPr>
          <w:rFonts w:ascii="Times New Roman" w:eastAsia="Calibri" w:hAnsi="Times New Roman" w:cs="Times New Roman"/>
          <w:b/>
          <w:sz w:val="24"/>
          <w:szCs w:val="24"/>
        </w:rPr>
        <w:t>př. Bořivoj Pitra, předseda ZO Vysoké Mýto</w:t>
      </w:r>
    </w:p>
    <w:p w:rsidR="0082043A" w:rsidRPr="00B10952" w:rsidRDefault="0082043A" w:rsidP="0082043A">
      <w:pPr>
        <w:tabs>
          <w:tab w:val="left" w:pos="6237"/>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vystoupení vedoucího včelařského kroužku mládeže Sebranice: př. Jiří Křivka st. </w:t>
      </w:r>
      <w:r>
        <w:rPr>
          <w:rFonts w:ascii="Times New Roman" w:eastAsia="Calibri" w:hAnsi="Times New Roman" w:cs="Times New Roman"/>
          <w:sz w:val="24"/>
          <w:szCs w:val="24"/>
        </w:rPr>
        <w:t xml:space="preserve">- zrekapituloval celou činnost VKM od jeho založení a předal drobné dárky jeho přítomným členům, kterými byli Martin </w:t>
      </w:r>
      <w:r w:rsidRPr="00FD12DA">
        <w:rPr>
          <w:rFonts w:ascii="Times New Roman" w:eastAsia="Calibri" w:hAnsi="Times New Roman" w:cs="Times New Roman"/>
          <w:sz w:val="24"/>
          <w:szCs w:val="24"/>
        </w:rPr>
        <w:t>Flídr, Jan Motyčka, Tomáš Kadidlo ml. a Filip Malý;</w:t>
      </w:r>
      <w:r>
        <w:rPr>
          <w:rFonts w:ascii="Times New Roman" w:eastAsia="Calibri" w:hAnsi="Times New Roman" w:cs="Times New Roman"/>
          <w:sz w:val="24"/>
          <w:szCs w:val="24"/>
        </w:rPr>
        <w:t xml:space="preserve"> </w:t>
      </w:r>
    </w:p>
    <w:p w:rsidR="0082043A" w:rsidRPr="004F58C2" w:rsidRDefault="0082043A" w:rsidP="0082043A">
      <w:pPr>
        <w:tabs>
          <w:tab w:val="left" w:pos="6237"/>
        </w:tabs>
        <w:spacing w:after="0" w:line="240" w:lineRule="auto"/>
        <w:rPr>
          <w:rFonts w:ascii="Times New Roman" w:eastAsia="Times New Roman" w:hAnsi="Times New Roman" w:cs="Times New Roman"/>
          <w:b/>
          <w:sz w:val="24"/>
          <w:szCs w:val="24"/>
          <w:lang w:eastAsia="ar-SA"/>
        </w:rPr>
      </w:pPr>
      <w:r w:rsidRPr="00347C63">
        <w:rPr>
          <w:rFonts w:ascii="Times New Roman" w:eastAsia="Calibri" w:hAnsi="Times New Roman" w:cs="Times New Roman"/>
          <w:sz w:val="24"/>
          <w:szCs w:val="24"/>
        </w:rPr>
        <w:cr/>
      </w:r>
      <w:r w:rsidRPr="004F58C2">
        <w:rPr>
          <w:rFonts w:ascii="Times New Roman" w:eastAsia="Calibri" w:hAnsi="Times New Roman" w:cs="Times New Roman"/>
          <w:b/>
          <w:sz w:val="24"/>
          <w:szCs w:val="24"/>
        </w:rPr>
        <w:t>9</w:t>
      </w:r>
      <w:r w:rsidRPr="004F58C2">
        <w:rPr>
          <w:rFonts w:ascii="Times New Roman" w:eastAsia="Times New Roman" w:hAnsi="Times New Roman" w:cs="Times New Roman"/>
          <w:b/>
          <w:sz w:val="24"/>
          <w:szCs w:val="24"/>
          <w:lang w:eastAsia="ar-SA"/>
        </w:rPr>
        <w:t>. Zpráva mandátové komise –</w:t>
      </w:r>
      <w:r>
        <w:rPr>
          <w:rFonts w:ascii="Times New Roman" w:eastAsia="Times New Roman" w:hAnsi="Times New Roman" w:cs="Times New Roman"/>
          <w:b/>
          <w:sz w:val="24"/>
          <w:szCs w:val="24"/>
          <w:lang w:eastAsia="ar-SA"/>
        </w:rPr>
        <w:t xml:space="preserve"> </w:t>
      </w:r>
      <w:r w:rsidRPr="004F58C2">
        <w:rPr>
          <w:rFonts w:ascii="Times New Roman" w:eastAsia="Times New Roman" w:hAnsi="Times New Roman" w:cs="Times New Roman"/>
          <w:b/>
          <w:sz w:val="24"/>
          <w:szCs w:val="24"/>
          <w:lang w:eastAsia="ar-SA"/>
        </w:rPr>
        <w:t>př. </w:t>
      </w:r>
      <w:r>
        <w:rPr>
          <w:rFonts w:ascii="Times New Roman" w:eastAsia="Calibri" w:hAnsi="Times New Roman" w:cs="Times New Roman"/>
          <w:b/>
          <w:sz w:val="24"/>
          <w:szCs w:val="24"/>
        </w:rPr>
        <w:t xml:space="preserve">J. </w:t>
      </w:r>
      <w:r>
        <w:rPr>
          <w:rFonts w:ascii="Times New Roman" w:eastAsia="Times New Roman" w:hAnsi="Times New Roman" w:cs="Times New Roman"/>
          <w:b/>
          <w:sz w:val="24"/>
          <w:szCs w:val="24"/>
          <w:lang w:eastAsia="ar-SA"/>
        </w:rPr>
        <w:t>Křivka st.</w:t>
      </w: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r w:rsidRPr="00347C63">
        <w:rPr>
          <w:rFonts w:ascii="Times New Roman" w:eastAsia="Times New Roman" w:hAnsi="Times New Roman" w:cs="Times New Roman"/>
          <w:b/>
          <w:sz w:val="24"/>
          <w:szCs w:val="24"/>
          <w:lang w:eastAsia="ar-SA"/>
        </w:rPr>
        <w:t>–</w:t>
      </w:r>
      <w:r w:rsidRPr="00347C63">
        <w:rPr>
          <w:rFonts w:ascii="Times New Roman" w:eastAsia="Calibri" w:hAnsi="Times New Roman" w:cs="Times New Roman"/>
          <w:sz w:val="24"/>
          <w:szCs w:val="24"/>
        </w:rPr>
        <w:t xml:space="preserve"> </w:t>
      </w:r>
      <w:r w:rsidRPr="00751F29">
        <w:rPr>
          <w:rFonts w:ascii="Times New Roman" w:eastAsia="Calibri" w:hAnsi="Times New Roman" w:cs="Times New Roman"/>
          <w:b/>
          <w:sz w:val="24"/>
          <w:szCs w:val="24"/>
        </w:rPr>
        <w:t xml:space="preserve">přítomno </w:t>
      </w:r>
      <w:r>
        <w:rPr>
          <w:rFonts w:ascii="Times New Roman" w:eastAsia="Calibri" w:hAnsi="Times New Roman" w:cs="Times New Roman"/>
          <w:b/>
          <w:sz w:val="24"/>
          <w:szCs w:val="24"/>
        </w:rPr>
        <w:t>91</w:t>
      </w:r>
      <w:r w:rsidRPr="00751F29">
        <w:rPr>
          <w:rFonts w:ascii="Times New Roman" w:eastAsia="Calibri" w:hAnsi="Times New Roman" w:cs="Times New Roman"/>
          <w:b/>
          <w:sz w:val="24"/>
          <w:szCs w:val="24"/>
        </w:rPr>
        <w:t xml:space="preserve"> členů z celkových </w:t>
      </w:r>
      <w:r>
        <w:rPr>
          <w:rFonts w:ascii="Times New Roman" w:eastAsia="Calibri" w:hAnsi="Times New Roman" w:cs="Times New Roman"/>
          <w:b/>
          <w:sz w:val="24"/>
          <w:szCs w:val="24"/>
        </w:rPr>
        <w:t>252</w:t>
      </w:r>
      <w:r>
        <w:rPr>
          <w:rFonts w:ascii="Times New Roman" w:eastAsia="Calibri" w:hAnsi="Times New Roman" w:cs="Times New Roman"/>
          <w:sz w:val="24"/>
          <w:szCs w:val="24"/>
        </w:rPr>
        <w:t xml:space="preserve"> </w:t>
      </w:r>
      <w:r w:rsidRPr="00347C63">
        <w:rPr>
          <w:rFonts w:ascii="Times New Roman" w:eastAsia="Calibri" w:hAnsi="Times New Roman" w:cs="Times New Roman"/>
          <w:sz w:val="24"/>
          <w:szCs w:val="24"/>
        </w:rPr>
        <w:t xml:space="preserve">po více než půlhodině od určeného začátku </w:t>
      </w:r>
      <w:r>
        <w:rPr>
          <w:rFonts w:ascii="Times New Roman" w:eastAsia="Calibri" w:hAnsi="Times New Roman" w:cs="Times New Roman"/>
          <w:sz w:val="24"/>
          <w:szCs w:val="24"/>
        </w:rPr>
        <w:t>schůze, což je méně než potřebných 127 členů;</w:t>
      </w: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Podle Čl. 12 odst. 7 Stanov ČSV: </w:t>
      </w:r>
      <w:r w:rsidRPr="00232682">
        <w:rPr>
          <w:rFonts w:ascii="Times New Roman" w:eastAsia="Calibri" w:hAnsi="Times New Roman" w:cs="Times New Roman"/>
          <w:sz w:val="24"/>
          <w:szCs w:val="24"/>
        </w:rPr>
        <w:t xml:space="preserve">Nedostaví-li se na členskou schůzi (výroční členskou schůzi) základní organizace ani půl hodiny po určené době zahájení více než polovina členů, ukončí předsedající řádnou </w:t>
      </w:r>
      <w:r w:rsidRPr="00232682">
        <w:rPr>
          <w:rFonts w:ascii="Times New Roman" w:eastAsia="Calibri" w:hAnsi="Times New Roman" w:cs="Times New Roman"/>
          <w:sz w:val="24"/>
          <w:szCs w:val="24"/>
        </w:rPr>
        <w:lastRenderedPageBreak/>
        <w:t>členskou schůzi a zahájí náhradní členskou schůzi, která je schopná se usnášet, jen je-li přítomna alespoň čtvrtina členů. Náhradní členská schůze rozhoduje nadpoloviční většinou přítomných</w:t>
      </w:r>
      <w:r>
        <w:rPr>
          <w:rFonts w:ascii="Times New Roman" w:eastAsia="Calibri" w:hAnsi="Times New Roman" w:cs="Times New Roman"/>
          <w:sz w:val="24"/>
          <w:szCs w:val="24"/>
        </w:rPr>
        <w:t>.</w:t>
      </w:r>
    </w:p>
    <w:p w:rsidR="0082043A" w:rsidRPr="003719AD" w:rsidRDefault="0082043A" w:rsidP="0082043A">
      <w:pPr>
        <w:tabs>
          <w:tab w:val="left" w:pos="6237"/>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751F29">
        <w:rPr>
          <w:rFonts w:ascii="Times New Roman" w:eastAsia="Calibri" w:hAnsi="Times New Roman" w:cs="Times New Roman"/>
          <w:b/>
          <w:sz w:val="24"/>
          <w:szCs w:val="24"/>
        </w:rPr>
        <w:t xml:space="preserve">př. Ing. Petr ukončil řádnou </w:t>
      </w:r>
      <w:r w:rsidRPr="00B36BB8">
        <w:rPr>
          <w:rFonts w:ascii="Times New Roman" w:eastAsia="Calibri" w:hAnsi="Times New Roman" w:cs="Times New Roman"/>
          <w:b/>
          <w:sz w:val="24"/>
          <w:szCs w:val="24"/>
        </w:rPr>
        <w:t xml:space="preserve">výroční </w:t>
      </w:r>
      <w:r w:rsidRPr="00751F29">
        <w:rPr>
          <w:rFonts w:ascii="Times New Roman" w:eastAsia="Calibri" w:hAnsi="Times New Roman" w:cs="Times New Roman"/>
          <w:b/>
          <w:sz w:val="24"/>
          <w:szCs w:val="24"/>
        </w:rPr>
        <w:t xml:space="preserve">členskou schůzi a zahájil náhradní </w:t>
      </w:r>
      <w:r w:rsidRPr="00B36BB8">
        <w:rPr>
          <w:rFonts w:ascii="Times New Roman" w:eastAsia="Calibri" w:hAnsi="Times New Roman" w:cs="Times New Roman"/>
          <w:b/>
          <w:sz w:val="24"/>
          <w:szCs w:val="24"/>
        </w:rPr>
        <w:t xml:space="preserve">výroční </w:t>
      </w:r>
      <w:r w:rsidRPr="00751F29">
        <w:rPr>
          <w:rFonts w:ascii="Times New Roman" w:eastAsia="Calibri" w:hAnsi="Times New Roman" w:cs="Times New Roman"/>
          <w:b/>
          <w:sz w:val="24"/>
          <w:szCs w:val="24"/>
        </w:rPr>
        <w:t>členskou schůzi</w:t>
      </w:r>
      <w:r>
        <w:rPr>
          <w:rFonts w:ascii="Times New Roman" w:eastAsia="Calibri" w:hAnsi="Times New Roman" w:cs="Times New Roman"/>
          <w:sz w:val="24"/>
          <w:szCs w:val="24"/>
        </w:rPr>
        <w:t xml:space="preserve">, </w:t>
      </w:r>
      <w:r w:rsidRPr="003719AD">
        <w:rPr>
          <w:rFonts w:ascii="Times New Roman" w:eastAsia="Calibri" w:hAnsi="Times New Roman" w:cs="Times New Roman"/>
          <w:b/>
          <w:sz w:val="24"/>
          <w:szCs w:val="24"/>
        </w:rPr>
        <w:t xml:space="preserve">která </w:t>
      </w:r>
      <w:r>
        <w:rPr>
          <w:rFonts w:ascii="Times New Roman" w:eastAsia="Calibri" w:hAnsi="Times New Roman" w:cs="Times New Roman"/>
          <w:b/>
          <w:sz w:val="24"/>
          <w:szCs w:val="24"/>
        </w:rPr>
        <w:t>je</w:t>
      </w:r>
      <w:r w:rsidRPr="003719AD">
        <w:rPr>
          <w:rFonts w:ascii="Times New Roman" w:eastAsia="Calibri" w:hAnsi="Times New Roman" w:cs="Times New Roman"/>
          <w:b/>
          <w:sz w:val="24"/>
          <w:szCs w:val="24"/>
        </w:rPr>
        <w:t xml:space="preserve"> usnášeníschopná, protože je přítomno </w:t>
      </w:r>
      <w:r>
        <w:rPr>
          <w:rFonts w:ascii="Times New Roman" w:eastAsia="Calibri" w:hAnsi="Times New Roman" w:cs="Times New Roman"/>
          <w:b/>
          <w:sz w:val="24"/>
          <w:szCs w:val="24"/>
        </w:rPr>
        <w:t xml:space="preserve">více </w:t>
      </w:r>
      <w:r w:rsidRPr="003719AD">
        <w:rPr>
          <w:rFonts w:ascii="Times New Roman" w:eastAsia="Calibri" w:hAnsi="Times New Roman" w:cs="Times New Roman"/>
          <w:b/>
          <w:sz w:val="24"/>
          <w:szCs w:val="24"/>
        </w:rPr>
        <w:t xml:space="preserve">než potřebných </w:t>
      </w:r>
      <w:r>
        <w:rPr>
          <w:rFonts w:ascii="Times New Roman" w:eastAsia="Calibri" w:hAnsi="Times New Roman" w:cs="Times New Roman"/>
          <w:b/>
          <w:sz w:val="24"/>
          <w:szCs w:val="24"/>
        </w:rPr>
        <w:t>63</w:t>
      </w:r>
      <w:r w:rsidRPr="003719AD">
        <w:rPr>
          <w:rFonts w:ascii="Times New Roman" w:eastAsia="Calibri" w:hAnsi="Times New Roman" w:cs="Times New Roman"/>
          <w:b/>
          <w:sz w:val="24"/>
          <w:szCs w:val="24"/>
        </w:rPr>
        <w:t xml:space="preserve"> členů.</w:t>
      </w:r>
    </w:p>
    <w:p w:rsidR="0082043A" w:rsidRDefault="0082043A" w:rsidP="0082043A">
      <w:pPr>
        <w:tabs>
          <w:tab w:val="left" w:pos="6237"/>
        </w:tabs>
        <w:spacing w:after="0" w:line="240" w:lineRule="auto"/>
        <w:rPr>
          <w:rFonts w:ascii="Times New Roman" w:eastAsia="Calibri" w:hAnsi="Times New Roman" w:cs="Times New Roman"/>
          <w:b/>
          <w:sz w:val="24"/>
          <w:szCs w:val="24"/>
        </w:rPr>
      </w:pPr>
    </w:p>
    <w:p w:rsidR="0082043A" w:rsidRDefault="0082043A" w:rsidP="0082043A">
      <w:pPr>
        <w:tabs>
          <w:tab w:val="left" w:pos="6237"/>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10. </w:t>
      </w:r>
      <w:r w:rsidRPr="006D6156">
        <w:rPr>
          <w:rFonts w:ascii="Times New Roman" w:eastAsia="Calibri" w:hAnsi="Times New Roman" w:cs="Times New Roman"/>
          <w:b/>
          <w:sz w:val="24"/>
          <w:szCs w:val="24"/>
        </w:rPr>
        <w:t>Doplňovací volba výboru ZO</w:t>
      </w:r>
      <w:r>
        <w:rPr>
          <w:rFonts w:ascii="Times New Roman" w:eastAsia="Calibri" w:hAnsi="Times New Roman" w:cs="Times New Roman"/>
          <w:b/>
          <w:sz w:val="24"/>
          <w:szCs w:val="24"/>
        </w:rPr>
        <w:t>:</w:t>
      </w:r>
    </w:p>
    <w:p w:rsidR="0082043A" w:rsidRDefault="0082043A" w:rsidP="0082043A">
      <w:pPr>
        <w:tabs>
          <w:tab w:val="left" w:pos="6237"/>
        </w:tabs>
        <w:spacing w:after="0" w:line="240" w:lineRule="auto"/>
        <w:rPr>
          <w:rFonts w:ascii="Times New Roman" w:eastAsia="Calibri" w:hAnsi="Times New Roman" w:cs="Times New Roman"/>
          <w:sz w:val="24"/>
          <w:szCs w:val="24"/>
        </w:rPr>
      </w:pPr>
      <w:r w:rsidRPr="00FD12DA">
        <w:rPr>
          <w:rFonts w:ascii="Times New Roman" w:eastAsia="Calibri" w:hAnsi="Times New Roman" w:cs="Times New Roman"/>
          <w:sz w:val="24"/>
          <w:szCs w:val="24"/>
        </w:rPr>
        <w:t>- za př. B</w:t>
      </w:r>
      <w:r>
        <w:rPr>
          <w:rFonts w:ascii="Times New Roman" w:eastAsia="Calibri" w:hAnsi="Times New Roman" w:cs="Times New Roman"/>
          <w:sz w:val="24"/>
          <w:szCs w:val="24"/>
        </w:rPr>
        <w:t xml:space="preserve">rokeše, který </w:t>
      </w:r>
      <w:r>
        <w:rPr>
          <w:rFonts w:ascii="Times New Roman" w:hAnsi="Times New Roman" w:cs="Times New Roman"/>
          <w:sz w:val="24"/>
          <w:szCs w:val="24"/>
        </w:rPr>
        <w:t xml:space="preserve">dne 21. 5. 2020 ukončil členství </w:t>
      </w:r>
      <w:r>
        <w:rPr>
          <w:rFonts w:ascii="Times New Roman" w:eastAsia="Calibri" w:hAnsi="Times New Roman" w:cs="Times New Roman"/>
          <w:sz w:val="24"/>
          <w:szCs w:val="24"/>
        </w:rPr>
        <w:t>v ČSV, z.s., a př. Ing. Petra, který se vzdal členství ve výboru a tím i funkce jednatele, byli za členy výboru navrženi:</w:t>
      </w:r>
    </w:p>
    <w:p w:rsidR="0082043A" w:rsidRPr="00FD12DA" w:rsidRDefault="0082043A" w:rsidP="0082043A">
      <w:pPr>
        <w:tabs>
          <w:tab w:val="left" w:pos="623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A5CDF">
        <w:rPr>
          <w:rFonts w:ascii="Times New Roman" w:eastAsia="Calibri" w:hAnsi="Times New Roman" w:cs="Times New Roman"/>
          <w:b/>
          <w:sz w:val="24"/>
          <w:szCs w:val="24"/>
        </w:rPr>
        <w:t>př. Pavel Sedliský</w:t>
      </w:r>
      <w:r>
        <w:rPr>
          <w:rFonts w:ascii="Times New Roman" w:eastAsia="Calibri" w:hAnsi="Times New Roman" w:cs="Times New Roman"/>
          <w:sz w:val="24"/>
          <w:szCs w:val="24"/>
        </w:rPr>
        <w:t xml:space="preserve">, důvěrník pro Makov a okolí - </w:t>
      </w:r>
      <w:r w:rsidRPr="001A5CDF">
        <w:rPr>
          <w:rFonts w:ascii="Times New Roman" w:eastAsia="Calibri" w:hAnsi="Times New Roman" w:cs="Times New Roman"/>
          <w:b/>
          <w:sz w:val="24"/>
          <w:szCs w:val="24"/>
        </w:rPr>
        <w:t>zvolen</w:t>
      </w:r>
      <w:r>
        <w:rPr>
          <w:rFonts w:ascii="Times New Roman" w:eastAsia="Calibri" w:hAnsi="Times New Roman" w:cs="Times New Roman"/>
          <w:sz w:val="24"/>
          <w:szCs w:val="24"/>
        </w:rPr>
        <w:t>;</w:t>
      </w:r>
    </w:p>
    <w:p w:rsidR="0082043A" w:rsidRPr="00FD12DA" w:rsidRDefault="0082043A" w:rsidP="0082043A">
      <w:pPr>
        <w:tabs>
          <w:tab w:val="left" w:pos="623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A5CDF">
        <w:rPr>
          <w:rFonts w:ascii="Times New Roman" w:eastAsia="Calibri" w:hAnsi="Times New Roman" w:cs="Times New Roman"/>
          <w:b/>
          <w:sz w:val="24"/>
          <w:szCs w:val="24"/>
        </w:rPr>
        <w:t>př. Jan Vojtěch Smékal</w:t>
      </w:r>
      <w:r>
        <w:rPr>
          <w:rFonts w:ascii="Times New Roman" w:eastAsia="Calibri" w:hAnsi="Times New Roman" w:cs="Times New Roman"/>
          <w:sz w:val="24"/>
          <w:szCs w:val="24"/>
        </w:rPr>
        <w:t xml:space="preserve">, </w:t>
      </w:r>
      <w:r w:rsidRPr="001A5CDF">
        <w:rPr>
          <w:rFonts w:ascii="Times New Roman" w:eastAsia="Calibri" w:hAnsi="Times New Roman" w:cs="Times New Roman"/>
          <w:sz w:val="24"/>
          <w:szCs w:val="24"/>
        </w:rPr>
        <w:t xml:space="preserve">Němčice </w:t>
      </w:r>
      <w:r>
        <w:rPr>
          <w:rFonts w:ascii="Times New Roman" w:eastAsia="Calibri" w:hAnsi="Times New Roman" w:cs="Times New Roman"/>
          <w:sz w:val="24"/>
          <w:szCs w:val="24"/>
        </w:rPr>
        <w:t xml:space="preserve">- Zhoř - </w:t>
      </w:r>
      <w:r w:rsidRPr="001A5CDF">
        <w:rPr>
          <w:rFonts w:ascii="Times New Roman" w:eastAsia="Calibri" w:hAnsi="Times New Roman" w:cs="Times New Roman"/>
          <w:b/>
          <w:sz w:val="24"/>
          <w:szCs w:val="24"/>
        </w:rPr>
        <w:t>zvolen</w:t>
      </w:r>
      <w:r>
        <w:rPr>
          <w:rFonts w:ascii="Times New Roman" w:eastAsia="Calibri" w:hAnsi="Times New Roman" w:cs="Times New Roman"/>
          <w:sz w:val="24"/>
          <w:szCs w:val="24"/>
        </w:rPr>
        <w:t>;</w:t>
      </w:r>
    </w:p>
    <w:p w:rsidR="0082043A" w:rsidRPr="00FD12DA" w:rsidRDefault="0082043A" w:rsidP="0082043A">
      <w:pPr>
        <w:tabs>
          <w:tab w:val="left" w:pos="6237"/>
        </w:tabs>
        <w:spacing w:after="0" w:line="240" w:lineRule="auto"/>
        <w:rPr>
          <w:rFonts w:ascii="Times New Roman" w:eastAsia="Calibri" w:hAnsi="Times New Roman" w:cs="Times New Roman"/>
          <w:b/>
          <w:sz w:val="24"/>
          <w:szCs w:val="24"/>
        </w:rPr>
      </w:pPr>
    </w:p>
    <w:p w:rsidR="0082043A" w:rsidRDefault="0082043A" w:rsidP="0082043A">
      <w:pPr>
        <w:tabs>
          <w:tab w:val="left" w:pos="6237"/>
        </w:tabs>
        <w:spacing w:after="0" w:line="240" w:lineRule="auto"/>
        <w:rPr>
          <w:rFonts w:ascii="Times New Roman" w:hAnsi="Times New Roman" w:cs="Times New Roman"/>
          <w:sz w:val="24"/>
          <w:szCs w:val="24"/>
        </w:rPr>
      </w:pPr>
      <w:r>
        <w:rPr>
          <w:rFonts w:ascii="Times New Roman" w:eastAsia="Calibri" w:hAnsi="Times New Roman" w:cs="Times New Roman"/>
          <w:b/>
          <w:sz w:val="24"/>
          <w:szCs w:val="24"/>
        </w:rPr>
        <w:t xml:space="preserve">11. </w:t>
      </w:r>
      <w:r w:rsidRPr="004F58C2">
        <w:rPr>
          <w:rFonts w:ascii="Times New Roman" w:eastAsia="Times New Roman" w:hAnsi="Times New Roman" w:cs="Times New Roman"/>
          <w:b/>
          <w:sz w:val="24"/>
          <w:szCs w:val="24"/>
          <w:lang w:eastAsia="ar-SA"/>
        </w:rPr>
        <w:t>Plán</w:t>
      </w:r>
      <w:r w:rsidRPr="00347C63">
        <w:rPr>
          <w:rFonts w:ascii="Times New Roman" w:eastAsia="Times New Roman" w:hAnsi="Times New Roman" w:cs="Times New Roman"/>
          <w:b/>
          <w:sz w:val="24"/>
          <w:szCs w:val="24"/>
          <w:lang w:eastAsia="ar-SA"/>
        </w:rPr>
        <w:t xml:space="preserve"> práce na rok 20</w:t>
      </w:r>
      <w:r>
        <w:rPr>
          <w:rFonts w:ascii="Times New Roman" w:eastAsia="Times New Roman" w:hAnsi="Times New Roman" w:cs="Times New Roman"/>
          <w:b/>
          <w:sz w:val="24"/>
          <w:szCs w:val="24"/>
          <w:lang w:eastAsia="ar-SA"/>
        </w:rPr>
        <w:t>23</w:t>
      </w:r>
      <w:r w:rsidRPr="00347C63">
        <w:rPr>
          <w:rFonts w:ascii="Times New Roman" w:eastAsia="Times New Roman" w:hAnsi="Times New Roman" w:cs="Times New Roman"/>
          <w:b/>
          <w:sz w:val="24"/>
          <w:szCs w:val="24"/>
          <w:lang w:eastAsia="ar-SA"/>
        </w:rPr>
        <w:t xml:space="preserve"> </w:t>
      </w:r>
      <w:r w:rsidRPr="005F35BC">
        <w:rPr>
          <w:rFonts w:ascii="Times New Roman" w:eastAsia="Times New Roman" w:hAnsi="Times New Roman" w:cs="Times New Roman"/>
          <w:b/>
          <w:sz w:val="24"/>
          <w:szCs w:val="24"/>
          <w:lang w:eastAsia="ar-SA"/>
        </w:rPr>
        <w:t>– př. </w:t>
      </w:r>
      <w:r w:rsidRPr="005F35BC">
        <w:rPr>
          <w:rFonts w:ascii="Times New Roman" w:eastAsia="Calibri" w:hAnsi="Times New Roman" w:cs="Times New Roman"/>
          <w:b/>
          <w:sz w:val="24"/>
          <w:szCs w:val="24"/>
        </w:rPr>
        <w:t>Tomšíček</w:t>
      </w:r>
      <w:r>
        <w:rPr>
          <w:rFonts w:ascii="Times New Roman" w:eastAsia="Calibri" w:hAnsi="Times New Roman" w:cs="Times New Roman"/>
          <w:sz w:val="24"/>
          <w:szCs w:val="24"/>
        </w:rPr>
        <w:t xml:space="preserve"> - přednesl záměr, zjistil malý zájem o zájezd a Den medu, plán práce bude zveřejněn po zajištění přednášejících;</w:t>
      </w:r>
    </w:p>
    <w:p w:rsidR="0082043A" w:rsidRPr="00C248A2" w:rsidRDefault="0082043A" w:rsidP="0082043A">
      <w:pPr>
        <w:tabs>
          <w:tab w:val="left" w:pos="6237"/>
        </w:tabs>
        <w:spacing w:after="0" w:line="240" w:lineRule="auto"/>
        <w:rPr>
          <w:rFonts w:ascii="Times New Roman" w:eastAsia="Calibri" w:hAnsi="Times New Roman" w:cs="Times New Roman"/>
          <w:sz w:val="24"/>
          <w:szCs w:val="24"/>
        </w:rPr>
      </w:pPr>
    </w:p>
    <w:p w:rsidR="0082043A" w:rsidRDefault="0082043A" w:rsidP="0082043A">
      <w:pPr>
        <w:tabs>
          <w:tab w:val="left" w:pos="6237"/>
        </w:tabs>
        <w:spacing w:after="0" w:line="240" w:lineRule="auto"/>
        <w:rPr>
          <w:rFonts w:ascii="Times New Roman" w:eastAsia="Calibri" w:hAnsi="Times New Roman" w:cs="Times New Roman"/>
          <w:sz w:val="24"/>
          <w:szCs w:val="24"/>
        </w:rPr>
      </w:pPr>
      <w:r w:rsidRPr="004F58C2">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4F58C2">
        <w:rPr>
          <w:rFonts w:ascii="Times New Roman" w:eastAsia="Times New Roman" w:hAnsi="Times New Roman" w:cs="Times New Roman"/>
          <w:b/>
          <w:sz w:val="24"/>
          <w:szCs w:val="24"/>
          <w:lang w:eastAsia="ar-SA"/>
        </w:rPr>
        <w:t xml:space="preserve">. </w:t>
      </w:r>
      <w:r w:rsidRPr="005F3C9B">
        <w:rPr>
          <w:rFonts w:ascii="Times New Roman" w:eastAsia="Calibri" w:hAnsi="Times New Roman" w:cs="Times New Roman"/>
          <w:b/>
          <w:sz w:val="24"/>
          <w:szCs w:val="24"/>
        </w:rPr>
        <w:t>Návrh</w:t>
      </w:r>
      <w:r w:rsidRPr="00347C63">
        <w:rPr>
          <w:rFonts w:ascii="Times New Roman" w:eastAsia="Calibri" w:hAnsi="Times New Roman" w:cs="Times New Roman"/>
          <w:b/>
          <w:sz w:val="24"/>
          <w:szCs w:val="24"/>
        </w:rPr>
        <w:t xml:space="preserve"> rozpočtu na rok 20</w:t>
      </w:r>
      <w:r>
        <w:rPr>
          <w:rFonts w:ascii="Times New Roman" w:eastAsia="Calibri" w:hAnsi="Times New Roman" w:cs="Times New Roman"/>
          <w:b/>
          <w:sz w:val="24"/>
          <w:szCs w:val="24"/>
        </w:rPr>
        <w:t>23</w:t>
      </w:r>
      <w:r w:rsidRPr="00347C63">
        <w:rPr>
          <w:rFonts w:ascii="Times New Roman" w:eastAsia="Calibri" w:hAnsi="Times New Roman" w:cs="Times New Roman"/>
          <w:sz w:val="24"/>
          <w:szCs w:val="24"/>
        </w:rPr>
        <w:t xml:space="preserve"> </w:t>
      </w:r>
      <w:r w:rsidRPr="005F35BC">
        <w:rPr>
          <w:rFonts w:ascii="Times New Roman" w:eastAsia="Calibri" w:hAnsi="Times New Roman" w:cs="Times New Roman"/>
          <w:b/>
          <w:sz w:val="24"/>
          <w:szCs w:val="24"/>
        </w:rPr>
        <w:t xml:space="preserve">- př. Šauerová </w:t>
      </w:r>
      <w:r w:rsidRPr="00347C63">
        <w:rPr>
          <w:rFonts w:ascii="Times New Roman" w:eastAsia="Calibri" w:hAnsi="Times New Roman" w:cs="Times New Roman"/>
          <w:sz w:val="24"/>
          <w:szCs w:val="24"/>
        </w:rPr>
        <w:t>(viz příloha č. </w:t>
      </w:r>
      <w:r>
        <w:rPr>
          <w:rFonts w:ascii="Times New Roman" w:eastAsia="Calibri" w:hAnsi="Times New Roman" w:cs="Times New Roman"/>
          <w:sz w:val="24"/>
          <w:szCs w:val="24"/>
        </w:rPr>
        <w:t>5</w:t>
      </w:r>
      <w:r w:rsidRPr="00347C63">
        <w:rPr>
          <w:rFonts w:ascii="Times New Roman" w:eastAsia="Calibri" w:hAnsi="Times New Roman" w:cs="Times New Roman"/>
          <w:sz w:val="24"/>
          <w:szCs w:val="24"/>
        </w:rPr>
        <w:t>);</w:t>
      </w:r>
    </w:p>
    <w:p w:rsidR="0082043A" w:rsidRDefault="0082043A" w:rsidP="0082043A">
      <w:pPr>
        <w:tabs>
          <w:tab w:val="left" w:pos="6237"/>
        </w:tabs>
        <w:spacing w:after="0" w:line="240" w:lineRule="auto"/>
        <w:rPr>
          <w:rFonts w:ascii="Times New Roman" w:eastAsia="Calibri" w:hAnsi="Times New Roman" w:cs="Times New Roman"/>
          <w:sz w:val="24"/>
          <w:szCs w:val="24"/>
        </w:rPr>
      </w:pPr>
    </w:p>
    <w:p w:rsidR="0082043A" w:rsidRDefault="0082043A" w:rsidP="0082043A">
      <w:pPr>
        <w:tabs>
          <w:tab w:val="left" w:pos="6237"/>
        </w:tabs>
        <w:spacing w:after="0" w:line="240" w:lineRule="auto"/>
        <w:jc w:val="both"/>
        <w:rPr>
          <w:rFonts w:ascii="Times New Roman" w:eastAsia="Times New Roman" w:hAnsi="Times New Roman" w:cs="Times New Roman"/>
          <w:b/>
          <w:sz w:val="24"/>
          <w:szCs w:val="24"/>
          <w:lang w:eastAsia="ar-SA"/>
        </w:rPr>
      </w:pPr>
      <w:r>
        <w:rPr>
          <w:rFonts w:ascii="Times New Roman" w:eastAsia="Calibri" w:hAnsi="Times New Roman" w:cs="Times New Roman"/>
          <w:b/>
          <w:sz w:val="24"/>
          <w:szCs w:val="24"/>
        </w:rPr>
        <w:t>13</w:t>
      </w:r>
      <w:r w:rsidRPr="005F3C9B">
        <w:rPr>
          <w:rFonts w:ascii="Times New Roman" w:eastAsia="Calibri" w:hAnsi="Times New Roman" w:cs="Times New Roman"/>
          <w:b/>
          <w:sz w:val="24"/>
          <w:szCs w:val="24"/>
        </w:rPr>
        <w:t xml:space="preserve">. </w:t>
      </w:r>
      <w:r w:rsidRPr="00347C63">
        <w:rPr>
          <w:rFonts w:ascii="Times New Roman" w:eastAsia="Times New Roman" w:hAnsi="Times New Roman" w:cs="Times New Roman"/>
          <w:b/>
          <w:sz w:val="24"/>
          <w:szCs w:val="24"/>
          <w:lang w:eastAsia="ar-SA"/>
        </w:rPr>
        <w:t>Diskuse:</w:t>
      </w:r>
    </w:p>
    <w:p w:rsidR="0082043A" w:rsidRDefault="0082043A" w:rsidP="0082043A">
      <w:pPr>
        <w:tabs>
          <w:tab w:val="left" w:pos="6237"/>
        </w:tabs>
        <w:spacing w:after="0" w:line="240" w:lineRule="auto"/>
        <w:jc w:val="both"/>
        <w:rPr>
          <w:rFonts w:ascii="Times New Roman" w:eastAsia="Times New Roman" w:hAnsi="Times New Roman" w:cs="Times New Roman"/>
          <w:sz w:val="24"/>
          <w:szCs w:val="24"/>
          <w:lang w:eastAsia="ar-SA"/>
        </w:rPr>
      </w:pPr>
      <w:r w:rsidRPr="008944D7">
        <w:rPr>
          <w:rFonts w:ascii="Times New Roman" w:eastAsia="Times New Roman" w:hAnsi="Times New Roman" w:cs="Times New Roman"/>
          <w:sz w:val="24"/>
          <w:szCs w:val="24"/>
          <w:lang w:eastAsia="ar-SA"/>
        </w:rPr>
        <w:t xml:space="preserve">- př. </w:t>
      </w:r>
      <w:r w:rsidRPr="008944D7">
        <w:rPr>
          <w:rFonts w:ascii="Times New Roman" w:eastAsia="Times New Roman" w:hAnsi="Times New Roman" w:cs="Times New Roman"/>
          <w:b/>
          <w:sz w:val="24"/>
          <w:szCs w:val="24"/>
          <w:lang w:eastAsia="ar-SA"/>
        </w:rPr>
        <w:t>Sršeň</w:t>
      </w:r>
      <w:r w:rsidRPr="008944D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se podivil vzrůstajícímu počtu nečlenů, na který ZO nemůže dohlížet - př. Backa odpověděl, že hlavní možností je úzká spolupráce se Státní veterinární správou (SVS),</w:t>
      </w:r>
    </w:p>
    <w:p w:rsidR="0082043A" w:rsidRDefault="0082043A" w:rsidP="0082043A">
      <w:pPr>
        <w:tabs>
          <w:tab w:val="left" w:pos="6237"/>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př. </w:t>
      </w:r>
      <w:r w:rsidRPr="008944D7">
        <w:rPr>
          <w:rFonts w:ascii="Times New Roman" w:eastAsia="Times New Roman" w:hAnsi="Times New Roman" w:cs="Times New Roman"/>
          <w:b/>
          <w:sz w:val="24"/>
          <w:szCs w:val="24"/>
          <w:lang w:eastAsia="ar-SA"/>
        </w:rPr>
        <w:t>Doseděl</w:t>
      </w:r>
      <w:r>
        <w:rPr>
          <w:rFonts w:ascii="Times New Roman" w:eastAsia="Times New Roman" w:hAnsi="Times New Roman" w:cs="Times New Roman"/>
          <w:sz w:val="24"/>
          <w:szCs w:val="24"/>
          <w:lang w:eastAsia="ar-SA"/>
        </w:rPr>
        <w:t xml:space="preserve"> upozornil na potřebu maximálního úsilí při léčení včelstev v celých obvodech, jinak je dobrá práce jednotlivců marná,</w:t>
      </w:r>
    </w:p>
    <w:p w:rsidR="0082043A" w:rsidRDefault="0082043A" w:rsidP="0082043A">
      <w:pPr>
        <w:tabs>
          <w:tab w:val="left" w:pos="6237"/>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př. </w:t>
      </w:r>
      <w:r w:rsidRPr="008944D7">
        <w:rPr>
          <w:rFonts w:ascii="Times New Roman" w:eastAsia="Times New Roman" w:hAnsi="Times New Roman" w:cs="Times New Roman"/>
          <w:b/>
          <w:sz w:val="24"/>
          <w:szCs w:val="24"/>
          <w:lang w:eastAsia="ar-SA"/>
        </w:rPr>
        <w:t>Boštík</w:t>
      </w:r>
      <w:r>
        <w:rPr>
          <w:rFonts w:ascii="Times New Roman" w:eastAsia="Times New Roman" w:hAnsi="Times New Roman" w:cs="Times New Roman"/>
          <w:sz w:val="24"/>
          <w:szCs w:val="24"/>
          <w:lang w:eastAsia="ar-SA"/>
        </w:rPr>
        <w:t xml:space="preserve"> požádal osvětovou komisi, aby v rámci přednáškové činnosti objednala odborníka, který by podrobně vysvětlil techniku klíckování matek,</w:t>
      </w:r>
    </w:p>
    <w:p w:rsidR="0082043A" w:rsidRDefault="0082043A" w:rsidP="0082043A">
      <w:pPr>
        <w:tabs>
          <w:tab w:val="left" w:pos="6237"/>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př. </w:t>
      </w:r>
      <w:r w:rsidRPr="008944D7">
        <w:rPr>
          <w:rFonts w:ascii="Times New Roman" w:eastAsia="Times New Roman" w:hAnsi="Times New Roman" w:cs="Times New Roman"/>
          <w:b/>
          <w:sz w:val="24"/>
          <w:szCs w:val="24"/>
          <w:lang w:eastAsia="ar-SA"/>
        </w:rPr>
        <w:t>Král</w:t>
      </w:r>
      <w:r>
        <w:rPr>
          <w:rFonts w:ascii="Times New Roman" w:eastAsia="Times New Roman" w:hAnsi="Times New Roman" w:cs="Times New Roman"/>
          <w:sz w:val="24"/>
          <w:szCs w:val="24"/>
          <w:lang w:eastAsia="ar-SA"/>
        </w:rPr>
        <w:t xml:space="preserve"> připomněl liknavý přístup SVS k likvidaci ohniska MVP, kdy se dlouhé týdny a měsíce čekalo na oficiální potvrzení nákazy a nařízení likvidace včelstev, zatímco včely mohly nákazu roznášet dál,</w:t>
      </w:r>
    </w:p>
    <w:p w:rsidR="0082043A" w:rsidRDefault="0082043A" w:rsidP="0082043A">
      <w:pPr>
        <w:tabs>
          <w:tab w:val="left" w:pos="6237"/>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př. </w:t>
      </w:r>
      <w:r w:rsidRPr="008944D7">
        <w:rPr>
          <w:rFonts w:ascii="Times New Roman" w:eastAsia="Times New Roman" w:hAnsi="Times New Roman" w:cs="Times New Roman"/>
          <w:b/>
          <w:sz w:val="24"/>
          <w:szCs w:val="24"/>
          <w:lang w:eastAsia="ar-SA"/>
        </w:rPr>
        <w:t>Kubeš</w:t>
      </w:r>
      <w:r>
        <w:rPr>
          <w:rFonts w:ascii="Times New Roman" w:eastAsia="Times New Roman" w:hAnsi="Times New Roman" w:cs="Times New Roman"/>
          <w:sz w:val="24"/>
          <w:szCs w:val="24"/>
          <w:lang w:eastAsia="ar-SA"/>
        </w:rPr>
        <w:t xml:space="preserve"> (obvod </w:t>
      </w:r>
      <w:r w:rsidRPr="008944D7">
        <w:rPr>
          <w:rFonts w:ascii="Times New Roman" w:eastAsia="Times New Roman" w:hAnsi="Times New Roman" w:cs="Times New Roman"/>
          <w:sz w:val="24"/>
          <w:szCs w:val="24"/>
          <w:lang w:eastAsia="ar-SA"/>
        </w:rPr>
        <w:t>Horní Újezd I</w:t>
      </w:r>
      <w:r>
        <w:rPr>
          <w:rFonts w:ascii="Times New Roman" w:eastAsia="Times New Roman" w:hAnsi="Times New Roman" w:cs="Times New Roman"/>
          <w:sz w:val="24"/>
          <w:szCs w:val="24"/>
          <w:lang w:eastAsia="ar-SA"/>
        </w:rPr>
        <w:t>)</w:t>
      </w:r>
      <w:r w:rsidRPr="008944D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předal funkci důvěrníka př. </w:t>
      </w:r>
      <w:r w:rsidRPr="009F23AA">
        <w:rPr>
          <w:rFonts w:ascii="Times New Roman" w:eastAsia="Times New Roman" w:hAnsi="Times New Roman" w:cs="Times New Roman"/>
          <w:b/>
          <w:sz w:val="24"/>
          <w:szCs w:val="24"/>
          <w:lang w:eastAsia="ar-SA"/>
        </w:rPr>
        <w:t>Marku Opletalovi</w:t>
      </w:r>
      <w:r>
        <w:rPr>
          <w:rFonts w:ascii="Times New Roman" w:eastAsia="Times New Roman" w:hAnsi="Times New Roman" w:cs="Times New Roman"/>
          <w:sz w:val="24"/>
          <w:szCs w:val="24"/>
          <w:lang w:eastAsia="ar-SA"/>
        </w:rPr>
        <w:t>,</w:t>
      </w:r>
    </w:p>
    <w:p w:rsidR="0082043A" w:rsidRDefault="0082043A" w:rsidP="0082043A">
      <w:pPr>
        <w:tabs>
          <w:tab w:val="left" w:pos="6237"/>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př. </w:t>
      </w:r>
      <w:r w:rsidRPr="00A2359E">
        <w:rPr>
          <w:rFonts w:ascii="Times New Roman" w:eastAsia="Times New Roman" w:hAnsi="Times New Roman" w:cs="Times New Roman"/>
          <w:b/>
          <w:sz w:val="24"/>
          <w:szCs w:val="24"/>
          <w:lang w:eastAsia="ar-SA"/>
        </w:rPr>
        <w:t>Ing. Petr</w:t>
      </w:r>
      <w:r>
        <w:rPr>
          <w:rFonts w:ascii="Times New Roman" w:eastAsia="Times New Roman" w:hAnsi="Times New Roman" w:cs="Times New Roman"/>
          <w:sz w:val="24"/>
          <w:szCs w:val="24"/>
          <w:lang w:eastAsia="ar-SA"/>
        </w:rPr>
        <w:t xml:space="preserve"> se omluvil za svou důvěru v poctivý přístup členské základny k úhradě členských příspěvků; nejen že spousta členů nerespektovala povinnost úhrady do 30. 11. 2022, kdy také musí proběhnout úhrada příspěvků na účet Ústředí, ale mnozí nereagovali ani na výzvy prostřednictvím důvěrníků, spolkového webu, dokonce ani na SMS a telefonáty od jednatele; nakonec museli být 4 členové dodatečně vyřazení z členské základny;</w:t>
      </w:r>
    </w:p>
    <w:p w:rsidR="0082043A" w:rsidRPr="005D5349" w:rsidRDefault="0082043A" w:rsidP="0082043A">
      <w:pPr>
        <w:tabs>
          <w:tab w:val="left" w:pos="6237"/>
        </w:tabs>
        <w:spacing w:after="0" w:line="240" w:lineRule="auto"/>
        <w:jc w:val="both"/>
        <w:rPr>
          <w:rFonts w:ascii="Times New Roman" w:hAnsi="Times New Roman" w:cs="Times New Roman"/>
          <w:sz w:val="24"/>
          <w:szCs w:val="24"/>
        </w:rPr>
      </w:pPr>
      <w:r w:rsidRPr="005D5349">
        <w:rPr>
          <w:rFonts w:ascii="Times New Roman" w:eastAsia="Times New Roman" w:hAnsi="Times New Roman" w:cs="Times New Roman"/>
          <w:sz w:val="24"/>
          <w:szCs w:val="24"/>
          <w:highlight w:val="yellow"/>
          <w:lang w:eastAsia="ar-SA"/>
        </w:rPr>
        <w:t xml:space="preserve">- př. </w:t>
      </w:r>
      <w:r w:rsidRPr="005D5349">
        <w:rPr>
          <w:rFonts w:ascii="Times New Roman" w:eastAsia="Times New Roman" w:hAnsi="Times New Roman" w:cs="Times New Roman"/>
          <w:b/>
          <w:sz w:val="24"/>
          <w:szCs w:val="24"/>
          <w:highlight w:val="yellow"/>
          <w:lang w:eastAsia="ar-SA"/>
        </w:rPr>
        <w:t>Doseděl</w:t>
      </w:r>
      <w:r w:rsidRPr="005D5349">
        <w:rPr>
          <w:rFonts w:ascii="Times New Roman" w:eastAsia="Times New Roman" w:hAnsi="Times New Roman" w:cs="Times New Roman"/>
          <w:sz w:val="24"/>
          <w:szCs w:val="24"/>
          <w:highlight w:val="yellow"/>
          <w:lang w:eastAsia="ar-SA"/>
        </w:rPr>
        <w:t xml:space="preserve"> a př. </w:t>
      </w:r>
      <w:r w:rsidRPr="005D5349">
        <w:rPr>
          <w:rFonts w:ascii="Times New Roman" w:eastAsia="Times New Roman" w:hAnsi="Times New Roman" w:cs="Times New Roman"/>
          <w:b/>
          <w:sz w:val="24"/>
          <w:szCs w:val="24"/>
          <w:highlight w:val="yellow"/>
          <w:lang w:eastAsia="ar-SA"/>
        </w:rPr>
        <w:t>Šauerová</w:t>
      </w:r>
      <w:r w:rsidRPr="005D5349">
        <w:rPr>
          <w:rFonts w:ascii="Times New Roman" w:eastAsia="Times New Roman" w:hAnsi="Times New Roman" w:cs="Times New Roman"/>
          <w:sz w:val="24"/>
          <w:szCs w:val="24"/>
          <w:highlight w:val="yellow"/>
          <w:lang w:eastAsia="ar-SA"/>
        </w:rPr>
        <w:t xml:space="preserve"> - úhrada členských příspěvků na rok 2024 musí být provedena do 31. 10. 2023 na účet </w:t>
      </w:r>
      <w:r w:rsidRPr="005D5349">
        <w:rPr>
          <w:rFonts w:ascii="Times New Roman" w:hAnsi="Times New Roman" w:cs="Times New Roman"/>
          <w:sz w:val="24"/>
          <w:szCs w:val="24"/>
          <w:highlight w:val="yellow"/>
        </w:rPr>
        <w:t xml:space="preserve">spolku </w:t>
      </w:r>
      <w:r w:rsidRPr="005D5349">
        <w:rPr>
          <w:rFonts w:ascii="Times New Roman" w:eastAsia="Times New Roman" w:hAnsi="Times New Roman" w:cs="Times New Roman"/>
          <w:b/>
          <w:sz w:val="24"/>
          <w:szCs w:val="24"/>
          <w:highlight w:val="yellow"/>
        </w:rPr>
        <w:t>270549087/0300</w:t>
      </w:r>
      <w:r w:rsidRPr="005D5349">
        <w:rPr>
          <w:rFonts w:ascii="Times New Roman" w:hAnsi="Times New Roman" w:cs="Times New Roman"/>
          <w:sz w:val="24"/>
          <w:szCs w:val="24"/>
          <w:highlight w:val="yellow"/>
        </w:rPr>
        <w:t xml:space="preserve"> (VS = registrační číslo chovatele) dle stavu včelstev k 1. 9. 2023, který každý člen (včetně členů bez včel) prokáže kopií hlášení na ČMSCH, a.s., Hradištko; pokladní odvede do 30. 11. 2023 příspěvky na ústředí a jednatel všem členům, kteří k tomuto datu nebudou mít uhrazeny členské příspěvky, k 1. 1. 2024 ukončí členství v ČSV, z.s.;</w:t>
      </w:r>
    </w:p>
    <w:p w:rsidR="0082043A" w:rsidRDefault="0082043A" w:rsidP="0082043A">
      <w:pPr>
        <w:tabs>
          <w:tab w:val="left" w:pos="6237"/>
        </w:tabs>
        <w:spacing w:after="0" w:line="240" w:lineRule="auto"/>
        <w:jc w:val="both"/>
        <w:rPr>
          <w:rFonts w:ascii="Times New Roman" w:eastAsia="Times New Roman" w:hAnsi="Times New Roman" w:cs="Times New Roman"/>
          <w:sz w:val="24"/>
          <w:szCs w:val="24"/>
          <w:lang w:eastAsia="ar-SA"/>
        </w:rPr>
      </w:pPr>
    </w:p>
    <w:p w:rsidR="0082043A" w:rsidRPr="00925793" w:rsidRDefault="0082043A" w:rsidP="0082043A">
      <w:pPr>
        <w:tabs>
          <w:tab w:val="left" w:pos="6237"/>
        </w:tabs>
        <w:spacing w:after="0" w:line="240" w:lineRule="auto"/>
        <w:rPr>
          <w:rFonts w:ascii="Times New Roman" w:eastAsia="Calibri" w:hAnsi="Times New Roman" w:cs="Times New Roman"/>
          <w:b/>
          <w:sz w:val="24"/>
          <w:szCs w:val="24"/>
        </w:rPr>
      </w:pPr>
      <w:r w:rsidRPr="00347C63">
        <w:rPr>
          <w:rFonts w:ascii="Times New Roman" w:eastAsia="Calibri" w:hAnsi="Times New Roman" w:cs="Times New Roman"/>
          <w:b/>
          <w:sz w:val="24"/>
          <w:szCs w:val="24"/>
        </w:rPr>
        <w:t>1</w:t>
      </w:r>
      <w:r>
        <w:rPr>
          <w:rFonts w:ascii="Times New Roman" w:eastAsia="Calibri" w:hAnsi="Times New Roman" w:cs="Times New Roman"/>
          <w:b/>
          <w:sz w:val="24"/>
          <w:szCs w:val="24"/>
        </w:rPr>
        <w:t>4</w:t>
      </w:r>
      <w:r w:rsidRPr="00347C63">
        <w:rPr>
          <w:rFonts w:ascii="Times New Roman" w:eastAsia="Calibri" w:hAnsi="Times New Roman" w:cs="Times New Roman"/>
          <w:b/>
          <w:sz w:val="24"/>
          <w:szCs w:val="24"/>
        </w:rPr>
        <w:t>. Odměny a vyznamenání</w:t>
      </w:r>
    </w:p>
    <w:p w:rsidR="0082043A" w:rsidRDefault="0082043A" w:rsidP="0082043A">
      <w:pPr>
        <w:tabs>
          <w:tab w:val="left" w:pos="6237"/>
        </w:tabs>
        <w:spacing w:after="0" w:line="240" w:lineRule="auto"/>
        <w:rPr>
          <w:rFonts w:ascii="Times New Roman" w:eastAsia="Calibri" w:hAnsi="Times New Roman" w:cs="Times New Roman"/>
          <w:sz w:val="24"/>
          <w:szCs w:val="24"/>
        </w:rPr>
      </w:pPr>
      <w:r w:rsidRPr="00347C63">
        <w:rPr>
          <w:rFonts w:ascii="Times New Roman" w:eastAsia="Times New Roman" w:hAnsi="Times New Roman" w:cs="Times New Roman"/>
          <w:sz w:val="24"/>
          <w:szCs w:val="24"/>
          <w:lang w:eastAsia="ar-SA"/>
        </w:rPr>
        <w:t>– předána čestná uznání jubilantům</w:t>
      </w:r>
      <w:r>
        <w:rPr>
          <w:rFonts w:ascii="Times New Roman" w:eastAsia="Calibri" w:hAnsi="Times New Roman" w:cs="Times New Roman"/>
          <w:sz w:val="24"/>
          <w:szCs w:val="24"/>
        </w:rPr>
        <w:t xml:space="preserve"> r. 2023</w:t>
      </w:r>
      <w:r w:rsidRPr="00347C63">
        <w:rPr>
          <w:rFonts w:ascii="Times New Roman" w:eastAsia="Calibri" w:hAnsi="Times New Roman" w:cs="Times New Roman"/>
          <w:sz w:val="24"/>
          <w:szCs w:val="24"/>
        </w:rPr>
        <w:t>:</w:t>
      </w:r>
    </w:p>
    <w:p w:rsidR="0082043A" w:rsidRDefault="0082043A" w:rsidP="0082043A">
      <w:pPr>
        <w:tabs>
          <w:tab w:val="left" w:pos="6237"/>
        </w:tabs>
        <w:spacing w:after="0" w:line="240" w:lineRule="auto"/>
        <w:rPr>
          <w:rFonts w:ascii="Times New Roman" w:eastAsia="Calibri" w:hAnsi="Times New Roman" w:cs="Times New Roman"/>
          <w:sz w:val="24"/>
          <w:szCs w:val="24"/>
        </w:rPr>
      </w:pPr>
    </w:p>
    <w:tbl>
      <w:tblPr>
        <w:tblW w:w="5000" w:type="pct"/>
        <w:tblCellMar>
          <w:left w:w="70" w:type="dxa"/>
          <w:right w:w="70" w:type="dxa"/>
        </w:tblCellMar>
        <w:tblLook w:val="04A0"/>
      </w:tblPr>
      <w:tblGrid>
        <w:gridCol w:w="1080"/>
        <w:gridCol w:w="1465"/>
        <w:gridCol w:w="1643"/>
        <w:gridCol w:w="3015"/>
        <w:gridCol w:w="2342"/>
        <w:gridCol w:w="1061"/>
      </w:tblGrid>
      <w:tr w:rsidR="0082043A" w:rsidRPr="005F35BC"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5F35BC" w:rsidRDefault="0082043A" w:rsidP="003810AF">
            <w:pPr>
              <w:spacing w:after="0" w:line="240" w:lineRule="auto"/>
              <w:jc w:val="center"/>
              <w:rPr>
                <w:rFonts w:ascii="Times New Roman" w:eastAsia="Times New Roman" w:hAnsi="Times New Roman" w:cs="Times New Roman"/>
                <w:b/>
                <w:color w:val="000000"/>
                <w:sz w:val="24"/>
                <w:szCs w:val="24"/>
              </w:rPr>
            </w:pPr>
            <w:r w:rsidRPr="005F35BC">
              <w:rPr>
                <w:rFonts w:ascii="Times New Roman" w:eastAsia="Times New Roman" w:hAnsi="Times New Roman" w:cs="Times New Roman"/>
                <w:b/>
                <w:color w:val="000000"/>
                <w:sz w:val="24"/>
                <w:szCs w:val="24"/>
              </w:rPr>
              <w:t>Titul</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5F35BC" w:rsidRDefault="0082043A" w:rsidP="003810AF">
            <w:pPr>
              <w:spacing w:after="0" w:line="240" w:lineRule="auto"/>
              <w:jc w:val="center"/>
              <w:rPr>
                <w:rFonts w:ascii="Times New Roman" w:eastAsia="Times New Roman" w:hAnsi="Times New Roman" w:cs="Times New Roman"/>
                <w:b/>
                <w:color w:val="000000"/>
                <w:sz w:val="24"/>
                <w:szCs w:val="24"/>
              </w:rPr>
            </w:pPr>
            <w:r w:rsidRPr="005F35BC">
              <w:rPr>
                <w:rFonts w:ascii="Times New Roman" w:eastAsia="Times New Roman" w:hAnsi="Times New Roman" w:cs="Times New Roman"/>
                <w:b/>
                <w:color w:val="000000"/>
                <w:sz w:val="24"/>
                <w:szCs w:val="24"/>
              </w:rPr>
              <w:t>Jméno</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5F35BC" w:rsidRDefault="0082043A" w:rsidP="003810AF">
            <w:pPr>
              <w:spacing w:after="0" w:line="240" w:lineRule="auto"/>
              <w:jc w:val="center"/>
              <w:rPr>
                <w:rFonts w:ascii="Times New Roman" w:eastAsia="Times New Roman" w:hAnsi="Times New Roman" w:cs="Times New Roman"/>
                <w:b/>
                <w:color w:val="000000"/>
                <w:sz w:val="24"/>
                <w:szCs w:val="24"/>
              </w:rPr>
            </w:pPr>
            <w:r w:rsidRPr="005F35BC">
              <w:rPr>
                <w:rFonts w:ascii="Times New Roman" w:eastAsia="Times New Roman" w:hAnsi="Times New Roman" w:cs="Times New Roman"/>
                <w:b/>
                <w:color w:val="000000"/>
                <w:sz w:val="24"/>
                <w:szCs w:val="24"/>
              </w:rPr>
              <w:t>Příjmení</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5F35BC" w:rsidRDefault="0082043A" w:rsidP="003810AF">
            <w:pPr>
              <w:spacing w:after="0" w:line="240" w:lineRule="auto"/>
              <w:jc w:val="center"/>
              <w:rPr>
                <w:rFonts w:ascii="Times New Roman" w:eastAsia="Times New Roman" w:hAnsi="Times New Roman" w:cs="Times New Roman"/>
                <w:b/>
                <w:color w:val="000000"/>
                <w:sz w:val="24"/>
                <w:szCs w:val="24"/>
              </w:rPr>
            </w:pPr>
            <w:r w:rsidRPr="005F35BC">
              <w:rPr>
                <w:rFonts w:ascii="Times New Roman" w:eastAsia="Times New Roman" w:hAnsi="Times New Roman" w:cs="Times New Roman"/>
                <w:b/>
                <w:color w:val="000000"/>
                <w:sz w:val="24"/>
                <w:szCs w:val="24"/>
              </w:rPr>
              <w:t>Obec</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5F35BC" w:rsidRDefault="0082043A" w:rsidP="003810AF">
            <w:pPr>
              <w:spacing w:after="0" w:line="240" w:lineRule="auto"/>
              <w:jc w:val="center"/>
              <w:rPr>
                <w:rFonts w:ascii="Times New Roman" w:eastAsia="Times New Roman" w:hAnsi="Times New Roman" w:cs="Times New Roman"/>
                <w:b/>
                <w:color w:val="000000"/>
                <w:sz w:val="24"/>
                <w:szCs w:val="24"/>
              </w:rPr>
            </w:pPr>
            <w:r w:rsidRPr="005F35BC">
              <w:rPr>
                <w:rFonts w:ascii="Times New Roman" w:eastAsia="Times New Roman" w:hAnsi="Times New Roman" w:cs="Times New Roman"/>
                <w:b/>
                <w:color w:val="000000"/>
                <w:sz w:val="24"/>
                <w:szCs w:val="24"/>
              </w:rPr>
              <w:t>Datum narození</w:t>
            </w:r>
          </w:p>
        </w:tc>
        <w:tc>
          <w:tcPr>
            <w:tcW w:w="521" w:type="pct"/>
            <w:tcBorders>
              <w:top w:val="single" w:sz="4" w:space="0" w:color="auto"/>
              <w:left w:val="nil"/>
              <w:bottom w:val="single" w:sz="4" w:space="0" w:color="auto"/>
              <w:right w:val="single" w:sz="4" w:space="0" w:color="auto"/>
            </w:tcBorders>
            <w:vAlign w:val="bottom"/>
          </w:tcPr>
          <w:p w:rsidR="0082043A" w:rsidRPr="005F35BC" w:rsidRDefault="0082043A" w:rsidP="003810A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Výročí</w:t>
            </w:r>
          </w:p>
        </w:tc>
      </w:tr>
      <w:tr w:rsidR="0082043A" w:rsidRPr="001E6096"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1E6096" w:rsidRDefault="0082043A" w:rsidP="003810AF">
            <w:pPr>
              <w:spacing w:after="0" w:line="240" w:lineRule="auto"/>
              <w:jc w:val="center"/>
              <w:rPr>
                <w:rFonts w:ascii="Times New Roman" w:eastAsia="Times New Roman" w:hAnsi="Times New Roman" w:cs="Times New Roman"/>
                <w:color w:val="000000"/>
                <w:sz w:val="24"/>
                <w:szCs w:val="24"/>
              </w:rPr>
            </w:pPr>
            <w:r w:rsidRPr="001E6096">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1E6096" w:rsidRDefault="0082043A" w:rsidP="003810AF">
            <w:pPr>
              <w:spacing w:after="0" w:line="240" w:lineRule="auto"/>
              <w:jc w:val="center"/>
              <w:rPr>
                <w:rFonts w:ascii="Times New Roman" w:eastAsia="Times New Roman" w:hAnsi="Times New Roman" w:cs="Times New Roman"/>
                <w:color w:val="000000"/>
                <w:sz w:val="24"/>
                <w:szCs w:val="24"/>
              </w:rPr>
            </w:pPr>
            <w:r w:rsidRPr="001E6096">
              <w:rPr>
                <w:rFonts w:ascii="Times New Roman" w:eastAsia="Times New Roman" w:hAnsi="Times New Roman" w:cs="Times New Roman"/>
                <w:color w:val="000000"/>
                <w:sz w:val="24"/>
                <w:szCs w:val="24"/>
              </w:rPr>
              <w:t>Josef</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1E6096" w:rsidRDefault="0082043A" w:rsidP="003810AF">
            <w:pPr>
              <w:spacing w:after="0" w:line="240" w:lineRule="auto"/>
              <w:jc w:val="center"/>
              <w:rPr>
                <w:rFonts w:ascii="Times New Roman" w:eastAsia="Times New Roman" w:hAnsi="Times New Roman" w:cs="Times New Roman"/>
                <w:color w:val="000000"/>
                <w:sz w:val="24"/>
                <w:szCs w:val="24"/>
              </w:rPr>
            </w:pPr>
            <w:r w:rsidRPr="001E6096">
              <w:rPr>
                <w:rFonts w:ascii="Times New Roman" w:eastAsia="Times New Roman" w:hAnsi="Times New Roman" w:cs="Times New Roman"/>
                <w:color w:val="000000"/>
                <w:sz w:val="24"/>
                <w:szCs w:val="24"/>
              </w:rPr>
              <w:t>Kroupa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1E6096" w:rsidRDefault="0082043A" w:rsidP="003810AF">
            <w:pPr>
              <w:spacing w:after="0" w:line="240" w:lineRule="auto"/>
              <w:jc w:val="center"/>
              <w:rPr>
                <w:rFonts w:ascii="Times New Roman" w:eastAsia="Times New Roman" w:hAnsi="Times New Roman" w:cs="Times New Roman"/>
                <w:color w:val="000000"/>
                <w:sz w:val="24"/>
                <w:szCs w:val="24"/>
              </w:rPr>
            </w:pPr>
            <w:r w:rsidRPr="001E6096">
              <w:rPr>
                <w:rFonts w:ascii="Times New Roman" w:eastAsia="Times New Roman" w:hAnsi="Times New Roman" w:cs="Times New Roman"/>
                <w:color w:val="000000"/>
                <w:sz w:val="24"/>
                <w:szCs w:val="24"/>
              </w:rPr>
              <w:t>Suchá 2</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1E6096" w:rsidRDefault="0082043A" w:rsidP="003810AF">
            <w:pPr>
              <w:spacing w:after="0" w:line="240" w:lineRule="auto"/>
              <w:jc w:val="center"/>
              <w:rPr>
                <w:rFonts w:ascii="Times New Roman" w:eastAsia="Times New Roman" w:hAnsi="Times New Roman" w:cs="Times New Roman"/>
                <w:color w:val="000000"/>
                <w:sz w:val="24"/>
                <w:szCs w:val="24"/>
              </w:rPr>
            </w:pPr>
            <w:r w:rsidRPr="001E6096">
              <w:rPr>
                <w:rFonts w:ascii="Times New Roman" w:eastAsia="Times New Roman" w:hAnsi="Times New Roman" w:cs="Times New Roman"/>
                <w:color w:val="000000"/>
                <w:sz w:val="24"/>
                <w:szCs w:val="24"/>
              </w:rPr>
              <w:t>3. 1. 1953</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1E6096" w:rsidRDefault="0082043A" w:rsidP="003810AF">
            <w:pPr>
              <w:spacing w:after="0" w:line="240" w:lineRule="auto"/>
              <w:jc w:val="center"/>
              <w:rPr>
                <w:rFonts w:ascii="Times New Roman" w:eastAsia="Times New Roman" w:hAnsi="Times New Roman" w:cs="Times New Roman"/>
                <w:color w:val="000000"/>
                <w:sz w:val="24"/>
                <w:szCs w:val="24"/>
              </w:rPr>
            </w:pPr>
            <w:r w:rsidRPr="001E6096">
              <w:rPr>
                <w:rFonts w:ascii="Times New Roman" w:eastAsia="Times New Roman" w:hAnsi="Times New Roman" w:cs="Times New Roman"/>
                <w:color w:val="000000"/>
                <w:sz w:val="24"/>
                <w:szCs w:val="24"/>
              </w:rPr>
              <w:t>70</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Josef</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Stibůrek</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Čistá 369</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12. 1. 1958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65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Josef</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Bureš</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Vidlatá Seč 92</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6. 2. 1943</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80</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Vlastimil</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Pešina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Dolní Újezd 394</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7. 2. 1943</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80</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Jaroslav</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Jiskra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Dolní Újezd 465</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27. 2. 1953</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70</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Josef</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Halouska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Makov 117</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1. 3. 1948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Stanislav</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Dudycha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Pekla 22</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3. 3. 1953</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70</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Miroslav</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Fabiánek</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Sebranice 291</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5. 3. 1958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65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Jan</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Vomáčka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Lubná 296</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14. 3. 1948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Josef</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Kačer</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Strakovská 1071, Litomyšl</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1. 4. 1958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65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Ing.</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Josef</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Čejka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Dolní Újezd 29</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1. 4. 1958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65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PharmDr.</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Radoslava</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Pešinová</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Dolní Újezd 394</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6. 4. 1948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Ing.</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Ladislav</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Kovář</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Grégrova 44, Česká Třebová</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9. 4. 1948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lastRenderedPageBreak/>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František</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Chadima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Osík 282</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5. 5. 1948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Ladislav</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Štrumfa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Karle 54</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20. 5. 1943</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80</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Radomír</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Čáslavka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Benátky 89</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30. 5. 1938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85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Anežka</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Vopařilová</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Sedlíšťka 5</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8. 6. 1930</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93</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František</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Krejsa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Budislav 277</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10. 6. 1948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Ladislav</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Mauer</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Dolní Újezd 306</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27. 6. 1948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Ing.</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Antonín</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Hurych</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Chmelík 91</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13. 7. 1943</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80</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Zdeněk</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Král</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Dolní Újezd 228</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16. 8. 1948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Luboš</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Vašák</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Janov 287</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19. 8. 1958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65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Václav</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Kladiva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Poříčí 108</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6. 9. 1948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Miloslav</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Doubrava</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Cerekvice nad Loučnou 170</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13. 12. 1938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85</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Mgr.</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Vlasta</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Zemanová</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Cerekvice nad Loučnou 181</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26. 12. 1953</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70</w:t>
            </w:r>
          </w:p>
        </w:tc>
      </w:tr>
      <w:tr w:rsidR="0082043A" w:rsidRPr="009F23AA" w:rsidTr="003810AF">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 </w:t>
            </w:r>
          </w:p>
        </w:tc>
        <w:tc>
          <w:tcPr>
            <w:tcW w:w="71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Miroslav</w:t>
            </w:r>
          </w:p>
        </w:tc>
        <w:tc>
          <w:tcPr>
            <w:tcW w:w="796"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Hájek</w:t>
            </w:r>
          </w:p>
        </w:tc>
        <w:tc>
          <w:tcPr>
            <w:tcW w:w="1442"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Osík 307</w:t>
            </w:r>
          </w:p>
        </w:tc>
        <w:tc>
          <w:tcPr>
            <w:tcW w:w="1125" w:type="pct"/>
            <w:tcBorders>
              <w:top w:val="single" w:sz="4" w:space="0" w:color="auto"/>
              <w:left w:val="nil"/>
              <w:bottom w:val="single" w:sz="4" w:space="0" w:color="auto"/>
              <w:right w:val="single" w:sz="4" w:space="0" w:color="auto"/>
            </w:tcBorders>
            <w:shd w:val="clear" w:color="auto" w:fill="auto"/>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31. 12. 1958</w:t>
            </w:r>
          </w:p>
        </w:tc>
        <w:tc>
          <w:tcPr>
            <w:tcW w:w="521" w:type="pct"/>
            <w:tcBorders>
              <w:top w:val="single" w:sz="4" w:space="0" w:color="auto"/>
              <w:left w:val="nil"/>
              <w:bottom w:val="single" w:sz="4" w:space="0" w:color="auto"/>
              <w:right w:val="single" w:sz="4" w:space="0" w:color="auto"/>
            </w:tcBorders>
            <w:shd w:val="clear" w:color="auto" w:fill="auto"/>
            <w:vAlign w:val="bottom"/>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65</w:t>
            </w:r>
          </w:p>
        </w:tc>
      </w:tr>
    </w:tbl>
    <w:p w:rsidR="0082043A" w:rsidRDefault="0082043A" w:rsidP="0082043A">
      <w:pPr>
        <w:tabs>
          <w:tab w:val="left" w:pos="6237"/>
        </w:tabs>
        <w:spacing w:after="0" w:line="240" w:lineRule="auto"/>
        <w:rPr>
          <w:rFonts w:ascii="Times New Roman" w:eastAsia="Calibri" w:hAnsi="Times New Roman" w:cs="Times New Roman"/>
          <w:sz w:val="24"/>
          <w:szCs w:val="24"/>
        </w:rPr>
      </w:pPr>
    </w:p>
    <w:p w:rsidR="0082043A" w:rsidRDefault="0082043A" w:rsidP="0082043A">
      <w:pPr>
        <w:tabs>
          <w:tab w:val="left" w:pos="6237"/>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Dále byla předána drobná ocenění za mimořádné zásluhy v roce 2021: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98"/>
        <w:gridCol w:w="1244"/>
        <w:gridCol w:w="1642"/>
        <w:gridCol w:w="1546"/>
        <w:gridCol w:w="5256"/>
      </w:tblGrid>
      <w:tr w:rsidR="0082043A" w:rsidRPr="008230CE" w:rsidTr="003810AF">
        <w:trPr>
          <w:trHeight w:val="315"/>
          <w:tblHeader/>
          <w:jc w:val="center"/>
        </w:trPr>
        <w:tc>
          <w:tcPr>
            <w:tcW w:w="381" w:type="pct"/>
            <w:noWrap/>
            <w:vAlign w:val="center"/>
            <w:hideMark/>
          </w:tcPr>
          <w:p w:rsidR="0082043A" w:rsidRPr="008230CE" w:rsidRDefault="0082043A" w:rsidP="003810AF">
            <w:pPr>
              <w:spacing w:after="0" w:line="240" w:lineRule="auto"/>
              <w:jc w:val="center"/>
              <w:rPr>
                <w:rFonts w:ascii="Times New Roman" w:eastAsia="Times New Roman" w:hAnsi="Times New Roman" w:cs="Times New Roman"/>
                <w:b/>
                <w:bCs/>
                <w:color w:val="000000"/>
                <w:sz w:val="24"/>
                <w:szCs w:val="24"/>
              </w:rPr>
            </w:pPr>
            <w:r w:rsidRPr="008230CE">
              <w:rPr>
                <w:rFonts w:ascii="Times New Roman" w:eastAsia="Times New Roman" w:hAnsi="Times New Roman" w:cs="Times New Roman"/>
                <w:b/>
                <w:bCs/>
                <w:color w:val="000000"/>
                <w:sz w:val="24"/>
                <w:szCs w:val="24"/>
              </w:rPr>
              <w:t>Titul</w:t>
            </w:r>
          </w:p>
        </w:tc>
        <w:tc>
          <w:tcPr>
            <w:tcW w:w="593" w:type="pct"/>
            <w:noWrap/>
            <w:vAlign w:val="center"/>
            <w:hideMark/>
          </w:tcPr>
          <w:p w:rsidR="0082043A" w:rsidRPr="008230CE" w:rsidRDefault="0082043A" w:rsidP="003810AF">
            <w:pPr>
              <w:spacing w:after="0" w:line="240" w:lineRule="auto"/>
              <w:jc w:val="center"/>
              <w:rPr>
                <w:rFonts w:ascii="Times New Roman" w:eastAsia="Times New Roman" w:hAnsi="Times New Roman" w:cs="Times New Roman"/>
                <w:b/>
                <w:bCs/>
                <w:color w:val="000000"/>
                <w:sz w:val="24"/>
                <w:szCs w:val="24"/>
              </w:rPr>
            </w:pPr>
            <w:r w:rsidRPr="008230CE">
              <w:rPr>
                <w:rFonts w:ascii="Times New Roman" w:eastAsia="Times New Roman" w:hAnsi="Times New Roman" w:cs="Times New Roman"/>
                <w:b/>
                <w:bCs/>
                <w:color w:val="000000"/>
                <w:sz w:val="24"/>
                <w:szCs w:val="24"/>
              </w:rPr>
              <w:t>Jméno</w:t>
            </w:r>
          </w:p>
        </w:tc>
        <w:tc>
          <w:tcPr>
            <w:tcW w:w="783" w:type="pct"/>
            <w:noWrap/>
            <w:vAlign w:val="center"/>
            <w:hideMark/>
          </w:tcPr>
          <w:p w:rsidR="0082043A" w:rsidRPr="008230CE" w:rsidRDefault="0082043A" w:rsidP="003810AF">
            <w:pPr>
              <w:spacing w:after="0" w:line="240" w:lineRule="auto"/>
              <w:jc w:val="center"/>
              <w:rPr>
                <w:rFonts w:ascii="Times New Roman" w:eastAsia="Times New Roman" w:hAnsi="Times New Roman" w:cs="Times New Roman"/>
                <w:b/>
                <w:bCs/>
                <w:color w:val="000000"/>
                <w:sz w:val="24"/>
                <w:szCs w:val="24"/>
              </w:rPr>
            </w:pPr>
            <w:r w:rsidRPr="008230CE">
              <w:rPr>
                <w:rFonts w:ascii="Times New Roman" w:eastAsia="Times New Roman" w:hAnsi="Times New Roman" w:cs="Times New Roman"/>
                <w:b/>
                <w:bCs/>
                <w:color w:val="000000"/>
                <w:sz w:val="24"/>
                <w:szCs w:val="24"/>
              </w:rPr>
              <w:t>Příjmení</w:t>
            </w:r>
          </w:p>
        </w:tc>
        <w:tc>
          <w:tcPr>
            <w:tcW w:w="737" w:type="pct"/>
            <w:noWrap/>
            <w:vAlign w:val="center"/>
            <w:hideMark/>
          </w:tcPr>
          <w:p w:rsidR="0082043A" w:rsidRPr="008230CE" w:rsidRDefault="0082043A" w:rsidP="003810AF">
            <w:pPr>
              <w:spacing w:after="0" w:line="240" w:lineRule="auto"/>
              <w:jc w:val="center"/>
              <w:rPr>
                <w:rFonts w:ascii="Times New Roman" w:eastAsia="Times New Roman" w:hAnsi="Times New Roman" w:cs="Times New Roman"/>
                <w:b/>
                <w:bCs/>
                <w:color w:val="000000"/>
                <w:sz w:val="24"/>
                <w:szCs w:val="24"/>
              </w:rPr>
            </w:pPr>
            <w:r w:rsidRPr="008230CE">
              <w:rPr>
                <w:rFonts w:ascii="Times New Roman" w:eastAsia="Times New Roman" w:hAnsi="Times New Roman" w:cs="Times New Roman"/>
                <w:b/>
                <w:bCs/>
                <w:color w:val="000000"/>
                <w:sz w:val="24"/>
                <w:szCs w:val="24"/>
              </w:rPr>
              <w:t>Adresa</w:t>
            </w:r>
          </w:p>
        </w:tc>
        <w:tc>
          <w:tcPr>
            <w:tcW w:w="2506" w:type="pct"/>
            <w:noWrap/>
            <w:vAlign w:val="center"/>
            <w:hideMark/>
          </w:tcPr>
          <w:p w:rsidR="0082043A" w:rsidRPr="008230CE" w:rsidRDefault="0082043A" w:rsidP="003810AF">
            <w:pPr>
              <w:spacing w:after="0" w:line="240" w:lineRule="auto"/>
              <w:jc w:val="center"/>
              <w:rPr>
                <w:rFonts w:ascii="Times New Roman" w:eastAsia="Times New Roman" w:hAnsi="Times New Roman" w:cs="Times New Roman"/>
                <w:b/>
                <w:bCs/>
                <w:color w:val="000000"/>
                <w:sz w:val="24"/>
                <w:szCs w:val="24"/>
              </w:rPr>
            </w:pPr>
            <w:r w:rsidRPr="008230CE">
              <w:rPr>
                <w:rFonts w:ascii="Times New Roman" w:eastAsia="Times New Roman" w:hAnsi="Times New Roman" w:cs="Times New Roman"/>
                <w:b/>
                <w:bCs/>
                <w:color w:val="000000"/>
                <w:sz w:val="24"/>
                <w:szCs w:val="24"/>
              </w:rPr>
              <w:t>Důvod</w:t>
            </w:r>
          </w:p>
        </w:tc>
      </w:tr>
      <w:tr w:rsidR="0082043A" w:rsidRPr="009F23AA" w:rsidTr="003810AF">
        <w:tblPrEx>
          <w:jc w:val="left"/>
        </w:tblPrEx>
        <w:trPr>
          <w:trHeight w:val="300"/>
        </w:trPr>
        <w:tc>
          <w:tcPr>
            <w:tcW w:w="381" w:type="pct"/>
            <w:noWrap/>
            <w:hideMark/>
          </w:tcPr>
          <w:p w:rsidR="0082043A" w:rsidRPr="00E056E7" w:rsidRDefault="0082043A" w:rsidP="003810AF">
            <w:pPr>
              <w:spacing w:after="0" w:line="240" w:lineRule="auto"/>
              <w:jc w:val="center"/>
              <w:rPr>
                <w:rFonts w:ascii="Times New Roman" w:eastAsia="Times New Roman" w:hAnsi="Times New Roman" w:cs="Times New Roman"/>
                <w:color w:val="000000"/>
                <w:sz w:val="24"/>
                <w:szCs w:val="24"/>
              </w:rPr>
            </w:pPr>
          </w:p>
        </w:tc>
        <w:tc>
          <w:tcPr>
            <w:tcW w:w="593" w:type="pct"/>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Josef</w:t>
            </w:r>
          </w:p>
        </w:tc>
        <w:tc>
          <w:tcPr>
            <w:tcW w:w="783" w:type="pct"/>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Stibůrek</w:t>
            </w:r>
          </w:p>
        </w:tc>
        <w:tc>
          <w:tcPr>
            <w:tcW w:w="737" w:type="pct"/>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Čistá 369</w:t>
            </w:r>
          </w:p>
        </w:tc>
        <w:tc>
          <w:tcPr>
            <w:tcW w:w="2506" w:type="pct"/>
            <w:vAlign w:val="center"/>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dlouholetý důvěrník</w:t>
            </w:r>
          </w:p>
        </w:tc>
      </w:tr>
      <w:tr w:rsidR="0082043A" w:rsidRPr="009F23AA" w:rsidTr="003810AF">
        <w:tblPrEx>
          <w:jc w:val="left"/>
        </w:tblPrEx>
        <w:trPr>
          <w:trHeight w:val="300"/>
        </w:trPr>
        <w:tc>
          <w:tcPr>
            <w:tcW w:w="381" w:type="pct"/>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Ing.</w:t>
            </w:r>
          </w:p>
        </w:tc>
        <w:tc>
          <w:tcPr>
            <w:tcW w:w="593" w:type="pct"/>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Antonín</w:t>
            </w:r>
          </w:p>
        </w:tc>
        <w:tc>
          <w:tcPr>
            <w:tcW w:w="783" w:type="pct"/>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Hurych</w:t>
            </w:r>
          </w:p>
        </w:tc>
        <w:tc>
          <w:tcPr>
            <w:tcW w:w="737" w:type="pct"/>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Chmelík 91</w:t>
            </w:r>
          </w:p>
        </w:tc>
        <w:tc>
          <w:tcPr>
            <w:tcW w:w="2506" w:type="pct"/>
            <w:vAlign w:val="center"/>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dlouholetý důvěrník</w:t>
            </w:r>
          </w:p>
        </w:tc>
      </w:tr>
      <w:tr w:rsidR="0082043A" w:rsidRPr="00E056E7" w:rsidTr="003810AF">
        <w:tblPrEx>
          <w:jc w:val="left"/>
        </w:tblPrEx>
        <w:trPr>
          <w:trHeight w:val="300"/>
        </w:trPr>
        <w:tc>
          <w:tcPr>
            <w:tcW w:w="381" w:type="pct"/>
            <w:noWrap/>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p>
        </w:tc>
        <w:tc>
          <w:tcPr>
            <w:tcW w:w="593" w:type="pct"/>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Miroslav</w:t>
            </w:r>
          </w:p>
        </w:tc>
        <w:tc>
          <w:tcPr>
            <w:tcW w:w="783" w:type="pct"/>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Hájek</w:t>
            </w:r>
          </w:p>
        </w:tc>
        <w:tc>
          <w:tcPr>
            <w:tcW w:w="737" w:type="pct"/>
            <w:noWrap/>
            <w:vAlign w:val="bottom"/>
            <w:hideMark/>
          </w:tcPr>
          <w:p w:rsidR="0082043A" w:rsidRPr="009F23AA"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Osík 307</w:t>
            </w:r>
          </w:p>
        </w:tc>
        <w:tc>
          <w:tcPr>
            <w:tcW w:w="2506" w:type="pct"/>
            <w:vAlign w:val="center"/>
          </w:tcPr>
          <w:p w:rsidR="0082043A" w:rsidRPr="008230CE" w:rsidRDefault="0082043A" w:rsidP="003810AF">
            <w:pPr>
              <w:spacing w:after="0" w:line="240" w:lineRule="auto"/>
              <w:jc w:val="center"/>
              <w:rPr>
                <w:rFonts w:ascii="Times New Roman" w:eastAsia="Times New Roman" w:hAnsi="Times New Roman" w:cs="Times New Roman"/>
                <w:color w:val="000000"/>
                <w:sz w:val="24"/>
                <w:szCs w:val="24"/>
              </w:rPr>
            </w:pPr>
            <w:r w:rsidRPr="009F23AA">
              <w:rPr>
                <w:rFonts w:ascii="Times New Roman" w:eastAsia="Times New Roman" w:hAnsi="Times New Roman" w:cs="Times New Roman"/>
                <w:color w:val="000000"/>
                <w:sz w:val="24"/>
                <w:szCs w:val="24"/>
              </w:rPr>
              <w:t>dlouholetý důvěrník</w:t>
            </w:r>
          </w:p>
        </w:tc>
      </w:tr>
      <w:tr w:rsidR="0082043A" w:rsidRPr="008230CE" w:rsidTr="003810AF">
        <w:trPr>
          <w:trHeight w:val="315"/>
          <w:jc w:val="center"/>
        </w:trPr>
        <w:tc>
          <w:tcPr>
            <w:tcW w:w="381" w:type="pct"/>
            <w:noWrap/>
            <w:vAlign w:val="center"/>
            <w:hideMark/>
          </w:tcPr>
          <w:p w:rsidR="0082043A" w:rsidRPr="008230CE" w:rsidRDefault="0082043A" w:rsidP="003810AF">
            <w:pPr>
              <w:spacing w:after="0" w:line="240" w:lineRule="auto"/>
              <w:jc w:val="center"/>
              <w:rPr>
                <w:rFonts w:ascii="Times New Roman" w:eastAsia="Times New Roman" w:hAnsi="Times New Roman" w:cs="Times New Roman"/>
                <w:color w:val="000000"/>
                <w:sz w:val="24"/>
                <w:szCs w:val="24"/>
              </w:rPr>
            </w:pPr>
          </w:p>
        </w:tc>
        <w:tc>
          <w:tcPr>
            <w:tcW w:w="593" w:type="pct"/>
            <w:noWrap/>
            <w:vAlign w:val="bottom"/>
            <w:hideMark/>
          </w:tcPr>
          <w:p w:rsidR="0082043A" w:rsidRPr="0030678A" w:rsidRDefault="0082043A" w:rsidP="003810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Vladimír</w:t>
            </w:r>
          </w:p>
        </w:tc>
        <w:tc>
          <w:tcPr>
            <w:tcW w:w="783" w:type="pct"/>
            <w:noWrap/>
            <w:vAlign w:val="bottom"/>
            <w:hideMark/>
          </w:tcPr>
          <w:p w:rsidR="0082043A" w:rsidRPr="0030678A" w:rsidRDefault="0082043A" w:rsidP="003810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Drábek</w:t>
            </w:r>
          </w:p>
        </w:tc>
        <w:tc>
          <w:tcPr>
            <w:tcW w:w="737" w:type="pct"/>
            <w:noWrap/>
            <w:vAlign w:val="bottom"/>
            <w:hideMark/>
          </w:tcPr>
          <w:p w:rsidR="0082043A" w:rsidRPr="0030678A" w:rsidRDefault="0082043A" w:rsidP="003810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Desná 23</w:t>
            </w:r>
          </w:p>
        </w:tc>
        <w:tc>
          <w:tcPr>
            <w:tcW w:w="2506" w:type="pct"/>
            <w:noWrap/>
            <w:vAlign w:val="center"/>
            <w:hideMark/>
          </w:tcPr>
          <w:p w:rsidR="0082043A" w:rsidRPr="008230CE" w:rsidRDefault="0082043A" w:rsidP="003810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končící místopředseda, dlouholetý funkcionář</w:t>
            </w:r>
          </w:p>
        </w:tc>
      </w:tr>
      <w:tr w:rsidR="0082043A" w:rsidRPr="008230CE" w:rsidTr="003810AF">
        <w:trPr>
          <w:trHeight w:val="315"/>
          <w:jc w:val="center"/>
        </w:trPr>
        <w:tc>
          <w:tcPr>
            <w:tcW w:w="381" w:type="pct"/>
            <w:noWrap/>
            <w:vAlign w:val="center"/>
            <w:hideMark/>
          </w:tcPr>
          <w:p w:rsidR="0082043A" w:rsidRPr="008230CE" w:rsidRDefault="0082043A" w:rsidP="003810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Ing.</w:t>
            </w:r>
          </w:p>
        </w:tc>
        <w:tc>
          <w:tcPr>
            <w:tcW w:w="593" w:type="pct"/>
            <w:noWrap/>
            <w:vAlign w:val="bottom"/>
            <w:hideMark/>
          </w:tcPr>
          <w:p w:rsidR="0082043A" w:rsidRDefault="0082043A" w:rsidP="003810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Michal</w:t>
            </w:r>
          </w:p>
        </w:tc>
        <w:tc>
          <w:tcPr>
            <w:tcW w:w="783" w:type="pct"/>
            <w:noWrap/>
            <w:vAlign w:val="bottom"/>
            <w:hideMark/>
          </w:tcPr>
          <w:p w:rsidR="0082043A" w:rsidRDefault="0082043A" w:rsidP="003810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Brychta</w:t>
            </w:r>
          </w:p>
        </w:tc>
        <w:tc>
          <w:tcPr>
            <w:tcW w:w="737" w:type="pct"/>
            <w:noWrap/>
            <w:vAlign w:val="bottom"/>
            <w:hideMark/>
          </w:tcPr>
          <w:p w:rsidR="0082043A" w:rsidRDefault="0082043A" w:rsidP="003810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Litomyšl 338</w:t>
            </w:r>
          </w:p>
        </w:tc>
        <w:tc>
          <w:tcPr>
            <w:tcW w:w="2506" w:type="pct"/>
            <w:noWrap/>
            <w:vAlign w:val="center"/>
            <w:hideMark/>
          </w:tcPr>
          <w:p w:rsidR="0082043A" w:rsidRDefault="0082043A" w:rsidP="003810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dlouholetý důvěrník, administrátor žádostí na obce</w:t>
            </w:r>
          </w:p>
        </w:tc>
      </w:tr>
    </w:tbl>
    <w:p w:rsidR="0082043A" w:rsidRDefault="0082043A" w:rsidP="0082043A">
      <w:pPr>
        <w:tabs>
          <w:tab w:val="left" w:pos="1060"/>
        </w:tabs>
        <w:spacing w:after="0" w:line="240" w:lineRule="auto"/>
        <w:rPr>
          <w:rFonts w:ascii="Times New Roman" w:eastAsia="Calibri" w:hAnsi="Times New Roman" w:cs="Times New Roman"/>
          <w:sz w:val="24"/>
          <w:szCs w:val="24"/>
        </w:rPr>
      </w:pPr>
    </w:p>
    <w:p w:rsidR="0082043A" w:rsidRPr="003719AD" w:rsidRDefault="0082043A" w:rsidP="0082043A">
      <w:pPr>
        <w:tabs>
          <w:tab w:val="left" w:pos="6237"/>
        </w:tabs>
        <w:spacing w:after="0" w:line="240" w:lineRule="auto"/>
        <w:jc w:val="both"/>
        <w:rPr>
          <w:rFonts w:ascii="Times New Roman" w:eastAsia="Calibri" w:hAnsi="Times New Roman" w:cs="Times New Roman"/>
          <w:b/>
          <w:sz w:val="24"/>
          <w:szCs w:val="24"/>
        </w:rPr>
      </w:pPr>
      <w:r w:rsidRPr="00C12A18">
        <w:rPr>
          <w:rFonts w:ascii="Times New Roman" w:eastAsia="Calibri" w:hAnsi="Times New Roman" w:cs="Times New Roman"/>
          <w:b/>
          <w:sz w:val="24"/>
          <w:szCs w:val="24"/>
        </w:rPr>
        <w:t xml:space="preserve">Př. </w:t>
      </w:r>
      <w:r>
        <w:rPr>
          <w:rFonts w:ascii="Times New Roman" w:eastAsia="Calibri" w:hAnsi="Times New Roman" w:cs="Times New Roman"/>
          <w:b/>
          <w:sz w:val="24"/>
          <w:szCs w:val="24"/>
        </w:rPr>
        <w:t xml:space="preserve">Ing. Brychta, </w:t>
      </w:r>
      <w:r w:rsidRPr="001E6096">
        <w:rPr>
          <w:rFonts w:ascii="Times New Roman" w:eastAsia="Times New Roman" w:hAnsi="Times New Roman" w:cs="Times New Roman"/>
          <w:b/>
          <w:color w:val="000000"/>
          <w:sz w:val="24"/>
          <w:szCs w:val="24"/>
        </w:rPr>
        <w:t>Bureš</w:t>
      </w:r>
      <w:r>
        <w:rPr>
          <w:rFonts w:ascii="Times New Roman" w:eastAsia="Times New Roman" w:hAnsi="Times New Roman" w:cs="Times New Roman"/>
          <w:b/>
          <w:color w:val="000000"/>
          <w:sz w:val="24"/>
          <w:szCs w:val="24"/>
        </w:rPr>
        <w:t xml:space="preserve">, </w:t>
      </w:r>
      <w:r w:rsidRPr="001E6096">
        <w:rPr>
          <w:rFonts w:ascii="Times New Roman" w:eastAsia="Times New Roman" w:hAnsi="Times New Roman" w:cs="Times New Roman"/>
          <w:b/>
          <w:color w:val="000000"/>
          <w:sz w:val="24"/>
          <w:szCs w:val="24"/>
        </w:rPr>
        <w:t>Čáslavka</w:t>
      </w:r>
      <w:r>
        <w:rPr>
          <w:rFonts w:ascii="Times New Roman" w:eastAsia="Times New Roman" w:hAnsi="Times New Roman" w:cs="Times New Roman"/>
          <w:b/>
          <w:color w:val="000000"/>
          <w:sz w:val="24"/>
          <w:szCs w:val="24"/>
        </w:rPr>
        <w:t xml:space="preserve">, </w:t>
      </w:r>
      <w:r w:rsidRPr="001E6096">
        <w:rPr>
          <w:rFonts w:ascii="Times New Roman" w:eastAsia="Times New Roman" w:hAnsi="Times New Roman" w:cs="Times New Roman"/>
          <w:b/>
          <w:color w:val="000000"/>
          <w:sz w:val="24"/>
          <w:szCs w:val="24"/>
        </w:rPr>
        <w:t>Doubrava</w:t>
      </w:r>
      <w:r>
        <w:rPr>
          <w:rFonts w:ascii="Times New Roman" w:eastAsia="Times New Roman" w:hAnsi="Times New Roman" w:cs="Times New Roman"/>
          <w:b/>
          <w:color w:val="000000"/>
          <w:sz w:val="24"/>
          <w:szCs w:val="24"/>
        </w:rPr>
        <w:t xml:space="preserve">, Ing. </w:t>
      </w:r>
      <w:r w:rsidRPr="001E6096">
        <w:rPr>
          <w:rFonts w:ascii="Times New Roman" w:eastAsia="Times New Roman" w:hAnsi="Times New Roman" w:cs="Times New Roman"/>
          <w:b/>
          <w:color w:val="000000"/>
          <w:sz w:val="24"/>
          <w:szCs w:val="24"/>
        </w:rPr>
        <w:t>Hurych</w:t>
      </w:r>
      <w:r>
        <w:rPr>
          <w:rFonts w:ascii="Times New Roman" w:eastAsia="Times New Roman" w:hAnsi="Times New Roman" w:cs="Times New Roman"/>
          <w:b/>
          <w:color w:val="000000"/>
          <w:sz w:val="24"/>
          <w:szCs w:val="24"/>
        </w:rPr>
        <w:t xml:space="preserve">, Pešina, </w:t>
      </w:r>
      <w:r w:rsidRPr="001E6096">
        <w:rPr>
          <w:rFonts w:ascii="Times New Roman" w:eastAsia="Times New Roman" w:hAnsi="Times New Roman" w:cs="Times New Roman"/>
          <w:b/>
          <w:color w:val="000000"/>
          <w:sz w:val="24"/>
          <w:szCs w:val="24"/>
        </w:rPr>
        <w:t>Štrumfa</w:t>
      </w:r>
      <w:r>
        <w:rPr>
          <w:rFonts w:ascii="Times New Roman" w:eastAsia="Times New Roman" w:hAnsi="Times New Roman" w:cs="Times New Roman"/>
          <w:b/>
          <w:color w:val="000000"/>
          <w:sz w:val="24"/>
          <w:szCs w:val="24"/>
        </w:rPr>
        <w:t xml:space="preserve">, </w:t>
      </w:r>
      <w:r w:rsidRPr="001E6096">
        <w:rPr>
          <w:rFonts w:ascii="Times New Roman" w:eastAsia="Times New Roman" w:hAnsi="Times New Roman" w:cs="Times New Roman"/>
          <w:b/>
          <w:color w:val="000000"/>
          <w:sz w:val="24"/>
          <w:szCs w:val="24"/>
        </w:rPr>
        <w:t>Vopařilová</w:t>
      </w:r>
      <w:r>
        <w:rPr>
          <w:rFonts w:ascii="Times New Roman" w:eastAsia="Calibri" w:hAnsi="Times New Roman" w:cs="Times New Roman"/>
          <w:b/>
          <w:sz w:val="24"/>
          <w:szCs w:val="24"/>
        </w:rPr>
        <w:t xml:space="preserve"> s</w:t>
      </w:r>
      <w:r w:rsidRPr="003719AD">
        <w:rPr>
          <w:rFonts w:ascii="Times New Roman" w:eastAsia="Calibri" w:hAnsi="Times New Roman" w:cs="Times New Roman"/>
          <w:b/>
          <w:sz w:val="24"/>
          <w:szCs w:val="24"/>
        </w:rPr>
        <w:t xml:space="preserve">oučasně </w:t>
      </w:r>
      <w:r>
        <w:rPr>
          <w:rFonts w:ascii="Times New Roman" w:eastAsia="Calibri" w:hAnsi="Times New Roman" w:cs="Times New Roman"/>
          <w:b/>
          <w:sz w:val="24"/>
          <w:szCs w:val="24"/>
        </w:rPr>
        <w:t>převzali</w:t>
      </w:r>
      <w:r w:rsidRPr="003719AD">
        <w:rPr>
          <w:rFonts w:ascii="Times New Roman" w:eastAsia="Calibri" w:hAnsi="Times New Roman" w:cs="Times New Roman"/>
          <w:b/>
          <w:sz w:val="24"/>
          <w:szCs w:val="24"/>
        </w:rPr>
        <w:t xml:space="preserve"> čes</w:t>
      </w:r>
      <w:r>
        <w:rPr>
          <w:rFonts w:ascii="Times New Roman" w:eastAsia="Calibri" w:hAnsi="Times New Roman" w:cs="Times New Roman"/>
          <w:b/>
          <w:sz w:val="24"/>
          <w:szCs w:val="24"/>
        </w:rPr>
        <w:t>tný odznak „Brtník Litomyšlský“.</w:t>
      </w:r>
    </w:p>
    <w:p w:rsidR="0082043A" w:rsidRDefault="0082043A" w:rsidP="0082043A">
      <w:pPr>
        <w:tabs>
          <w:tab w:val="left" w:pos="106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rsidR="0082043A" w:rsidRPr="00347C63" w:rsidRDefault="0082043A" w:rsidP="0082043A">
      <w:pPr>
        <w:tabs>
          <w:tab w:val="left" w:pos="6237"/>
        </w:tabs>
        <w:spacing w:after="0" w:line="240" w:lineRule="auto"/>
        <w:rPr>
          <w:rFonts w:ascii="Times New Roman" w:eastAsia="Times New Roman" w:hAnsi="Times New Roman" w:cs="Times New Roman"/>
          <w:b/>
          <w:sz w:val="24"/>
          <w:szCs w:val="24"/>
          <w:lang w:eastAsia="ar-SA"/>
        </w:rPr>
      </w:pPr>
      <w:r w:rsidRPr="00347C63">
        <w:rPr>
          <w:rFonts w:ascii="Times New Roman" w:eastAsia="Times New Roman" w:hAnsi="Times New Roman" w:cs="Times New Roman"/>
          <w:b/>
          <w:sz w:val="24"/>
          <w:szCs w:val="24"/>
          <w:lang w:eastAsia="ar-SA"/>
        </w:rPr>
        <w:t>1</w:t>
      </w:r>
      <w:r>
        <w:rPr>
          <w:rFonts w:ascii="Times New Roman" w:eastAsia="Times New Roman" w:hAnsi="Times New Roman" w:cs="Times New Roman"/>
          <w:b/>
          <w:sz w:val="24"/>
          <w:szCs w:val="24"/>
          <w:lang w:eastAsia="ar-SA"/>
        </w:rPr>
        <w:t>5</w:t>
      </w:r>
      <w:r w:rsidRPr="00347C63">
        <w:rPr>
          <w:rFonts w:ascii="Times New Roman" w:eastAsia="Times New Roman" w:hAnsi="Times New Roman" w:cs="Times New Roman"/>
          <w:b/>
          <w:sz w:val="24"/>
          <w:szCs w:val="24"/>
          <w:lang w:eastAsia="ar-SA"/>
        </w:rPr>
        <w:t>. Občerstvení</w:t>
      </w:r>
    </w:p>
    <w:p w:rsidR="0082043A" w:rsidRDefault="0082043A" w:rsidP="0082043A">
      <w:pPr>
        <w:tabs>
          <w:tab w:val="left" w:pos="6237"/>
        </w:tabs>
        <w:spacing w:after="0" w:line="240" w:lineRule="auto"/>
        <w:rPr>
          <w:rFonts w:ascii="Times New Roman" w:eastAsia="Times New Roman" w:hAnsi="Times New Roman" w:cs="Times New Roman"/>
          <w:b/>
          <w:sz w:val="24"/>
          <w:szCs w:val="24"/>
          <w:lang w:eastAsia="ar-SA"/>
        </w:rPr>
      </w:pPr>
    </w:p>
    <w:p w:rsidR="0082043A" w:rsidRPr="00347C63" w:rsidRDefault="0082043A" w:rsidP="0082043A">
      <w:pPr>
        <w:tabs>
          <w:tab w:val="left" w:pos="6237"/>
        </w:tabs>
        <w:spacing w:after="0" w:line="240" w:lineRule="auto"/>
        <w:rPr>
          <w:rFonts w:ascii="Times New Roman" w:eastAsia="Times New Roman" w:hAnsi="Times New Roman" w:cs="Times New Roman"/>
          <w:b/>
          <w:sz w:val="24"/>
          <w:szCs w:val="24"/>
          <w:lang w:eastAsia="ar-SA"/>
        </w:rPr>
      </w:pPr>
      <w:r w:rsidRPr="00347C63">
        <w:rPr>
          <w:rFonts w:ascii="Times New Roman" w:eastAsia="Times New Roman" w:hAnsi="Times New Roman" w:cs="Times New Roman"/>
          <w:b/>
          <w:sz w:val="24"/>
          <w:szCs w:val="24"/>
          <w:lang w:eastAsia="ar-SA"/>
        </w:rPr>
        <w:t>1</w:t>
      </w:r>
      <w:r>
        <w:rPr>
          <w:rFonts w:ascii="Times New Roman" w:eastAsia="Times New Roman" w:hAnsi="Times New Roman" w:cs="Times New Roman"/>
          <w:b/>
          <w:sz w:val="24"/>
          <w:szCs w:val="24"/>
          <w:lang w:eastAsia="ar-SA"/>
        </w:rPr>
        <w:t>6</w:t>
      </w:r>
      <w:r w:rsidRPr="00347C63">
        <w:rPr>
          <w:rFonts w:ascii="Times New Roman" w:eastAsia="Times New Roman" w:hAnsi="Times New Roman" w:cs="Times New Roman"/>
          <w:b/>
          <w:sz w:val="24"/>
          <w:szCs w:val="24"/>
          <w:lang w:eastAsia="ar-SA"/>
        </w:rPr>
        <w:t xml:space="preserve">. Usnesení </w:t>
      </w:r>
    </w:p>
    <w:p w:rsidR="0082043A" w:rsidRDefault="0082043A" w:rsidP="0082043A">
      <w:pPr>
        <w:tabs>
          <w:tab w:val="left" w:pos="6237"/>
        </w:tabs>
        <w:spacing w:after="0" w:line="240" w:lineRule="auto"/>
        <w:rPr>
          <w:rFonts w:ascii="Times New Roman" w:eastAsia="Times New Roman" w:hAnsi="Times New Roman" w:cs="Times New Roman"/>
          <w:b/>
          <w:sz w:val="24"/>
          <w:szCs w:val="24"/>
          <w:lang w:eastAsia="ar-SA"/>
        </w:rPr>
      </w:pPr>
      <w:r w:rsidRPr="00347C63">
        <w:rPr>
          <w:rFonts w:ascii="Times New Roman" w:eastAsia="Times New Roman" w:hAnsi="Times New Roman" w:cs="Times New Roman"/>
          <w:sz w:val="24"/>
          <w:szCs w:val="24"/>
          <w:lang w:eastAsia="ar-SA"/>
        </w:rPr>
        <w:t xml:space="preserve">– př. </w:t>
      </w:r>
      <w:r>
        <w:rPr>
          <w:rFonts w:ascii="Times New Roman" w:eastAsia="Calibri" w:hAnsi="Times New Roman" w:cs="Times New Roman"/>
          <w:b/>
          <w:sz w:val="24"/>
          <w:szCs w:val="24"/>
        </w:rPr>
        <w:t>Klusoň</w:t>
      </w:r>
      <w:r w:rsidRPr="00E711E4">
        <w:rPr>
          <w:rFonts w:ascii="Times New Roman" w:eastAsia="Times New Roman" w:hAnsi="Times New Roman" w:cs="Times New Roman"/>
          <w:sz w:val="24"/>
          <w:szCs w:val="24"/>
          <w:lang w:eastAsia="ar-SA"/>
        </w:rPr>
        <w:t xml:space="preserve"> </w:t>
      </w:r>
      <w:r w:rsidRPr="00347C63">
        <w:rPr>
          <w:rFonts w:ascii="Times New Roman" w:eastAsia="Times New Roman" w:hAnsi="Times New Roman" w:cs="Times New Roman"/>
          <w:sz w:val="24"/>
          <w:szCs w:val="24"/>
          <w:lang w:eastAsia="ar-SA"/>
        </w:rPr>
        <w:t>(viz</w:t>
      </w:r>
      <w:r w:rsidRPr="00347C63">
        <w:rPr>
          <w:rFonts w:ascii="Times New Roman" w:eastAsia="Calibri" w:hAnsi="Times New Roman" w:cs="Times New Roman"/>
          <w:sz w:val="24"/>
          <w:szCs w:val="24"/>
        </w:rPr>
        <w:t xml:space="preserve"> příloha č. </w:t>
      </w:r>
      <w:r>
        <w:rPr>
          <w:rFonts w:ascii="Times New Roman" w:eastAsia="Calibri" w:hAnsi="Times New Roman" w:cs="Times New Roman"/>
          <w:sz w:val="24"/>
          <w:szCs w:val="24"/>
        </w:rPr>
        <w:t>6</w:t>
      </w:r>
      <w:r w:rsidRPr="00347C63">
        <w:rPr>
          <w:rFonts w:ascii="Times New Roman" w:eastAsia="Calibri" w:hAnsi="Times New Roman" w:cs="Times New Roman"/>
          <w:sz w:val="24"/>
          <w:szCs w:val="24"/>
        </w:rPr>
        <w:t xml:space="preserve">) – </w:t>
      </w:r>
      <w:r>
        <w:rPr>
          <w:rFonts w:ascii="Times New Roman" w:eastAsia="Calibri" w:hAnsi="Times New Roman" w:cs="Times New Roman"/>
          <w:sz w:val="24"/>
          <w:szCs w:val="24"/>
        </w:rPr>
        <w:t>schváleno</w:t>
      </w:r>
      <w:r w:rsidRPr="00347C63">
        <w:rPr>
          <w:rFonts w:ascii="Times New Roman" w:eastAsia="Calibri" w:hAnsi="Times New Roman" w:cs="Times New Roman"/>
          <w:sz w:val="24"/>
          <w:szCs w:val="24"/>
        </w:rPr>
        <w:t>;</w:t>
      </w:r>
    </w:p>
    <w:p w:rsidR="0082043A" w:rsidRDefault="0082043A" w:rsidP="0082043A">
      <w:pPr>
        <w:tabs>
          <w:tab w:val="left" w:pos="6237"/>
        </w:tabs>
        <w:spacing w:after="0" w:line="240" w:lineRule="auto"/>
        <w:rPr>
          <w:rFonts w:ascii="Times New Roman" w:eastAsia="Calibri" w:hAnsi="Times New Roman" w:cs="Times New Roman"/>
          <w:sz w:val="24"/>
          <w:szCs w:val="24"/>
        </w:rPr>
      </w:pPr>
    </w:p>
    <w:p w:rsidR="0082043A" w:rsidRPr="00347C63" w:rsidRDefault="0082043A" w:rsidP="0082043A">
      <w:pPr>
        <w:tabs>
          <w:tab w:val="left" w:pos="6237"/>
        </w:tabs>
        <w:spacing w:after="0" w:line="240" w:lineRule="auto"/>
        <w:rPr>
          <w:rFonts w:ascii="Times New Roman" w:eastAsia="Calibri" w:hAnsi="Times New Roman" w:cs="Times New Roman"/>
          <w:sz w:val="24"/>
          <w:szCs w:val="24"/>
        </w:rPr>
      </w:pPr>
      <w:r w:rsidRPr="00347C63">
        <w:rPr>
          <w:rFonts w:ascii="Times New Roman" w:eastAsia="Times New Roman" w:hAnsi="Times New Roman" w:cs="Times New Roman"/>
          <w:b/>
          <w:sz w:val="24"/>
          <w:szCs w:val="24"/>
          <w:lang w:eastAsia="ar-SA"/>
        </w:rPr>
        <w:t>1</w:t>
      </w:r>
      <w:r>
        <w:rPr>
          <w:rFonts w:ascii="Times New Roman" w:eastAsia="Times New Roman" w:hAnsi="Times New Roman" w:cs="Times New Roman"/>
          <w:b/>
          <w:sz w:val="24"/>
          <w:szCs w:val="24"/>
          <w:lang w:eastAsia="ar-SA"/>
        </w:rPr>
        <w:t>7</w:t>
      </w:r>
      <w:r w:rsidRPr="00347C63">
        <w:rPr>
          <w:rFonts w:ascii="Times New Roman" w:eastAsia="Times New Roman" w:hAnsi="Times New Roman" w:cs="Times New Roman"/>
          <w:b/>
          <w:sz w:val="24"/>
          <w:szCs w:val="24"/>
          <w:lang w:eastAsia="ar-SA"/>
        </w:rPr>
        <w:t xml:space="preserve">. </w:t>
      </w:r>
      <w:r w:rsidRPr="00A243E1">
        <w:rPr>
          <w:rFonts w:ascii="Times New Roman" w:eastAsia="Times New Roman" w:hAnsi="Times New Roman" w:cs="Times New Roman"/>
          <w:b/>
          <w:sz w:val="24"/>
          <w:szCs w:val="24"/>
          <w:lang w:eastAsia="ar-SA"/>
        </w:rPr>
        <w:t>Závěr</w:t>
      </w:r>
    </w:p>
    <w:p w:rsidR="0082043A" w:rsidRDefault="0082043A" w:rsidP="0082043A">
      <w:pPr>
        <w:tabs>
          <w:tab w:val="left" w:pos="6237"/>
        </w:tabs>
        <w:spacing w:after="0" w:line="240" w:lineRule="auto"/>
        <w:rPr>
          <w:rFonts w:ascii="Times New Roman" w:eastAsia="Calibri" w:hAnsi="Times New Roman" w:cs="Times New Roman"/>
          <w:sz w:val="24"/>
          <w:szCs w:val="24"/>
        </w:rPr>
      </w:pPr>
    </w:p>
    <w:p w:rsidR="0082043A" w:rsidRDefault="0082043A" w:rsidP="0082043A">
      <w:pPr>
        <w:tabs>
          <w:tab w:val="left" w:pos="6237"/>
        </w:tabs>
        <w:spacing w:after="0" w:line="240" w:lineRule="auto"/>
        <w:rPr>
          <w:rFonts w:ascii="Times New Roman" w:eastAsia="Calibri" w:hAnsi="Times New Roman" w:cs="Times New Roman"/>
          <w:sz w:val="24"/>
          <w:szCs w:val="24"/>
        </w:rPr>
      </w:pPr>
      <w:r w:rsidRPr="00347C63">
        <w:rPr>
          <w:rFonts w:ascii="Times New Roman" w:eastAsia="Calibri" w:hAnsi="Times New Roman" w:cs="Times New Roman"/>
          <w:sz w:val="24"/>
          <w:szCs w:val="24"/>
        </w:rPr>
        <w:t>Zapsal:</w:t>
      </w:r>
      <w:r w:rsidRPr="00347C63">
        <w:rPr>
          <w:rFonts w:ascii="Times New Roman" w:eastAsia="Calibri" w:hAnsi="Times New Roman" w:cs="Times New Roman"/>
          <w:sz w:val="24"/>
          <w:szCs w:val="24"/>
        </w:rPr>
        <w:tab/>
        <w:t>př. Ing. Jindřich Petr</w:t>
      </w:r>
    </w:p>
    <w:p w:rsidR="0082043A" w:rsidRDefault="0082043A" w:rsidP="0082043A">
      <w:pPr>
        <w:tabs>
          <w:tab w:val="left" w:pos="6237"/>
        </w:tabs>
        <w:spacing w:after="0" w:line="240" w:lineRule="auto"/>
        <w:rPr>
          <w:rFonts w:ascii="Times New Roman" w:eastAsia="Calibri" w:hAnsi="Times New Roman" w:cs="Times New Roman"/>
          <w:sz w:val="24"/>
          <w:szCs w:val="24"/>
        </w:rPr>
      </w:pPr>
    </w:p>
    <w:p w:rsidR="0082043A" w:rsidRDefault="0082043A" w:rsidP="0082043A">
      <w:pPr>
        <w:tabs>
          <w:tab w:val="left" w:pos="6237"/>
        </w:tabs>
        <w:spacing w:after="0" w:line="240" w:lineRule="auto"/>
        <w:rPr>
          <w:rFonts w:ascii="Times New Roman" w:eastAsia="Calibri" w:hAnsi="Times New Roman" w:cs="Times New Roman"/>
          <w:sz w:val="24"/>
          <w:szCs w:val="24"/>
        </w:rPr>
      </w:pPr>
      <w:r w:rsidRPr="00347C63">
        <w:rPr>
          <w:rFonts w:ascii="Times New Roman" w:eastAsia="Calibri" w:hAnsi="Times New Roman" w:cs="Times New Roman"/>
          <w:sz w:val="24"/>
          <w:szCs w:val="24"/>
        </w:rPr>
        <w:t>Zápis ověřili:</w:t>
      </w:r>
      <w:r w:rsidRPr="00347C63">
        <w:rPr>
          <w:rFonts w:ascii="Times New Roman" w:eastAsia="Calibri" w:hAnsi="Times New Roman" w:cs="Times New Roman"/>
          <w:sz w:val="24"/>
          <w:szCs w:val="24"/>
        </w:rPr>
        <w:tab/>
        <w:t>př.</w:t>
      </w:r>
      <w:r>
        <w:rPr>
          <w:rFonts w:ascii="Times New Roman" w:eastAsia="Calibri" w:hAnsi="Times New Roman" w:cs="Times New Roman"/>
          <w:sz w:val="24"/>
          <w:szCs w:val="24"/>
        </w:rPr>
        <w:t xml:space="preserve"> Jiří Křivka st.</w:t>
      </w:r>
    </w:p>
    <w:p w:rsidR="0082043A" w:rsidRDefault="0082043A" w:rsidP="0082043A">
      <w:pPr>
        <w:tabs>
          <w:tab w:val="left" w:pos="6237"/>
        </w:tabs>
        <w:spacing w:after="0" w:line="240" w:lineRule="auto"/>
        <w:rPr>
          <w:rFonts w:ascii="Times New Roman" w:eastAsia="Calibri" w:hAnsi="Times New Roman" w:cs="Times New Roman"/>
          <w:sz w:val="24"/>
          <w:szCs w:val="24"/>
        </w:rPr>
      </w:pPr>
    </w:p>
    <w:p w:rsidR="0082043A" w:rsidRDefault="0082043A" w:rsidP="0082043A">
      <w:pPr>
        <w:tabs>
          <w:tab w:val="left" w:pos="6237"/>
        </w:tabs>
        <w:spacing w:after="0" w:line="240" w:lineRule="auto"/>
        <w:rPr>
          <w:rFonts w:ascii="Times New Roman" w:eastAsia="Calibri" w:hAnsi="Times New Roman" w:cs="Times New Roman"/>
          <w:sz w:val="24"/>
          <w:szCs w:val="24"/>
        </w:rPr>
      </w:pPr>
      <w:r w:rsidRPr="00347C63">
        <w:rPr>
          <w:rFonts w:ascii="Times New Roman" w:eastAsia="Calibri" w:hAnsi="Times New Roman" w:cs="Times New Roman"/>
          <w:sz w:val="24"/>
          <w:szCs w:val="24"/>
        </w:rPr>
        <w:tab/>
        <w:t xml:space="preserve">př. </w:t>
      </w:r>
      <w:r>
        <w:rPr>
          <w:rFonts w:ascii="Times New Roman" w:eastAsia="Calibri" w:hAnsi="Times New Roman" w:cs="Times New Roman"/>
          <w:sz w:val="24"/>
          <w:szCs w:val="24"/>
        </w:rPr>
        <w:t>Josef Tesárek</w:t>
      </w:r>
    </w:p>
    <w:p w:rsidR="0082043A" w:rsidRDefault="0082043A" w:rsidP="0082043A">
      <w:pPr>
        <w:tabs>
          <w:tab w:val="left" w:pos="6237"/>
        </w:tabs>
        <w:spacing w:after="0" w:line="240" w:lineRule="auto"/>
        <w:jc w:val="both"/>
        <w:rPr>
          <w:rFonts w:ascii="Times New Roman" w:hAnsi="Times New Roman" w:cs="Times New Roman"/>
          <w:b/>
          <w:sz w:val="24"/>
          <w:szCs w:val="24"/>
          <w:u w:val="single"/>
        </w:rPr>
      </w:pP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p>
    <w:p w:rsidR="0082043A" w:rsidRDefault="0082043A" w:rsidP="0082043A">
      <w:pPr>
        <w:tabs>
          <w:tab w:val="left" w:pos="6237"/>
        </w:tabs>
        <w:spacing w:after="0" w:line="240" w:lineRule="auto"/>
        <w:jc w:val="both"/>
        <w:rPr>
          <w:rFonts w:ascii="Times New Roman" w:eastAsia="Calibri" w:hAnsi="Times New Roman" w:cs="Times New Roman"/>
          <w:sz w:val="24"/>
          <w:szCs w:val="24"/>
        </w:rPr>
      </w:pPr>
    </w:p>
    <w:p w:rsidR="0082043A" w:rsidRDefault="0082043A" w:rsidP="0082043A">
      <w:pPr>
        <w:tabs>
          <w:tab w:val="left" w:pos="6237"/>
        </w:tabs>
        <w:spacing w:after="0" w:line="240" w:lineRule="auto"/>
        <w:jc w:val="both"/>
        <w:rPr>
          <w:rFonts w:ascii="Times New Roman" w:hAnsi="Times New Roman" w:cs="Times New Roman"/>
          <w:sz w:val="24"/>
          <w:szCs w:val="24"/>
        </w:rPr>
      </w:pPr>
    </w:p>
    <w:p w:rsidR="0082043A" w:rsidRDefault="0082043A" w:rsidP="0082043A">
      <w:pPr>
        <w:tabs>
          <w:tab w:val="left" w:pos="6237"/>
        </w:tabs>
        <w:spacing w:after="0" w:line="240" w:lineRule="auto"/>
        <w:jc w:val="both"/>
        <w:rPr>
          <w:rFonts w:ascii="Times New Roman" w:hAnsi="Times New Roman" w:cs="Times New Roman"/>
          <w:b/>
          <w:sz w:val="24"/>
          <w:szCs w:val="24"/>
          <w:u w:val="single"/>
        </w:rPr>
      </w:pPr>
    </w:p>
    <w:p w:rsidR="0082043A" w:rsidRDefault="0082043A" w:rsidP="0082043A">
      <w:pPr>
        <w:tabs>
          <w:tab w:val="left" w:pos="6237"/>
        </w:tabs>
        <w:spacing w:after="0" w:line="240" w:lineRule="auto"/>
        <w:jc w:val="both"/>
        <w:rPr>
          <w:rFonts w:ascii="Times New Roman" w:hAnsi="Times New Roman" w:cs="Times New Roman"/>
          <w:b/>
          <w:sz w:val="24"/>
          <w:szCs w:val="24"/>
          <w:u w:val="single"/>
        </w:rPr>
      </w:pPr>
    </w:p>
    <w:p w:rsidR="00565461" w:rsidRDefault="00565461"/>
    <w:sectPr w:rsidR="00565461" w:rsidSect="0082043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82043A"/>
    <w:rsid w:val="004C49ED"/>
    <w:rsid w:val="00565461"/>
    <w:rsid w:val="0082043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043A"/>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820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6250</Characters>
  <Application>Microsoft Office Word</Application>
  <DocSecurity>0</DocSecurity>
  <Lines>52</Lines>
  <Paragraphs>14</Paragraphs>
  <ScaleCrop>false</ScaleCrop>
  <Company>HP</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2023-04-02T15:53:00Z</dcterms:created>
  <dcterms:modified xsi:type="dcterms:W3CDTF">2023-04-02T15:54:00Z</dcterms:modified>
</cp:coreProperties>
</file>